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rPr>
          <w:rFonts w:ascii="Arial" w:cs="Arial" w:eastAsia="Arial" w:hAnsi="Arial"/>
          <w:sz w:val="27"/>
          <w:szCs w:val="27"/>
        </w:rPr>
        <w:sectPr>
          <w:pgSz w:h="11910" w:w="16840" w:orient="landscape"/>
          <w:pgMar w:bottom="280" w:top="1000" w:left="0" w:right="600" w:header="720" w:footer="720"/>
          <w:pgNumType w:start="1"/>
          <w:cols w:equalWidth="0" w:num="2">
            <w:col w:space="40" w:w="8100"/>
            <w:col w:space="0" w:w="8100"/>
          </w:cols>
        </w:sect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-9524</wp:posOffset>
            </wp:positionH>
            <wp:positionV relativeFrom="paragraph">
              <wp:posOffset>-625474</wp:posOffset>
            </wp:positionV>
            <wp:extent cx="10725745" cy="7583437"/>
            <wp:effectExtent b="0" l="0" r="0" t="0"/>
            <wp:wrapNone/>
            <wp:docPr descr="A brochure of a young child holding a basketball&#10;&#10;Description automatically generated with medium confidence" id="566835473" name="image5.jpg"/>
            <a:graphic>
              <a:graphicData uri="http://schemas.openxmlformats.org/drawingml/2006/picture">
                <pic:pic>
                  <pic:nvPicPr>
                    <pic:cNvPr descr="A brochure of a young child holding a basketball&#10;&#10;Description automatically generated with medium confidence" id="0" name="image5.jpg"/>
                    <pic:cNvPicPr preferRelativeResize="0"/>
                  </pic:nvPicPr>
                  <pic:blipFill>
                    <a:blip r:embed="rId9"/>
                    <a:srcRect b="0" l="0" r="0" t="0"/>
                    <a:stretch>
                      <a:fillRect/>
                    </a:stretch>
                  </pic:blipFill>
                  <pic:spPr>
                    <a:xfrm>
                      <a:off x="0" y="0"/>
                      <a:ext cx="10725745" cy="7583437"/>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-104774</wp:posOffset>
            </wp:positionH>
            <wp:positionV relativeFrom="paragraph">
              <wp:posOffset>9525</wp:posOffset>
            </wp:positionV>
            <wp:extent cx="10871200" cy="7686675"/>
            <wp:effectExtent b="0" l="0" r="0" t="0"/>
            <wp:wrapNone/>
            <wp:docPr descr="E:\Users\simon.roche\AppData\Local\Microsoft\Windows\Temporary Internet Files\Content.Word\Evidencing the Impact of the Primary PE and Sport Premium Template July 2021 6.1.5 (Images Only)2.jpg" id="566835474" name="image9.jpg"/>
            <a:graphic>
              <a:graphicData uri="http://schemas.openxmlformats.org/drawingml/2006/picture">
                <pic:pic>
                  <pic:nvPicPr>
                    <pic:cNvPr descr="E:\Users\simon.roche\AppData\Local\Microsoft\Windows\Temporary Internet Files\Content.Word\Evidencing the Impact of the Primary PE and Sport Premium Template July 2021 6.1.5 (Images Only)2.jpg" id="0" name="image9.jpg"/>
                    <pic:cNvPicPr preferRelativeResize="0"/>
                  </pic:nvPicPr>
                  <pic:blipFill>
                    <a:blip r:embed="rId10"/>
                    <a:srcRect b="0" l="0" r="0" t="0"/>
                    <a:stretch>
                      <a:fillRect/>
                    </a:stretch>
                  </pic:blipFill>
                  <pic:spPr>
                    <a:xfrm>
                      <a:off x="0" y="0"/>
                      <a:ext cx="10871200" cy="7686675"/>
                    </a:xfrm>
                    <a:prstGeom prst="rect"/>
                    <a:ln/>
                  </pic:spPr>
                </pic:pic>
              </a:graphicData>
            </a:graphic>
          </wp:anchor>
        </w:drawing>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spacing w:before="210" w:line="235" w:lineRule="auto"/>
        <w:ind w:left="720" w:right="4616" w:firstLine="0"/>
        <w:jc w:val="both"/>
        <w:rPr>
          <w:sz w:val="24"/>
          <w:szCs w:val="24"/>
        </w:rPr>
      </w:pPr>
      <w:r w:rsidDel="00000000" w:rsidR="00000000" w:rsidRPr="00000000">
        <w:rPr>
          <w:color w:val="231f20"/>
          <w:sz w:val="24"/>
          <w:szCs w:val="24"/>
          <w:rtl w:val="0"/>
        </w:rPr>
        <w:t xml:space="preserve">It is important that your grant is used effectively and based on school need. The </w:t>
      </w:r>
      <w:r w:rsidDel="00000000" w:rsidR="00000000" w:rsidRPr="00000000">
        <w:rPr>
          <w:color w:val="205e9e"/>
          <w:sz w:val="24"/>
          <w:szCs w:val="24"/>
          <w:u w:val="single"/>
          <w:rtl w:val="0"/>
        </w:rPr>
        <w:t xml:space="preserve">Education Inspection Framework</w:t>
      </w:r>
      <w:r w:rsidDel="00000000" w:rsidR="00000000" w:rsidRPr="00000000">
        <w:rPr>
          <w:color w:val="205e9e"/>
          <w:sz w:val="24"/>
          <w:szCs w:val="24"/>
          <w:rtl w:val="0"/>
        </w:rPr>
        <w:t xml:space="preserve"> </w:t>
      </w:r>
      <w:r w:rsidDel="00000000" w:rsidR="00000000" w:rsidRPr="00000000">
        <w:rPr>
          <w:color w:val="231f20"/>
          <w:sz w:val="24"/>
          <w:szCs w:val="24"/>
          <w:rtl w:val="0"/>
        </w:rPr>
        <w:t xml:space="preserve">makes clear there will be a focus on </w:t>
      </w:r>
      <w:r w:rsidDel="00000000" w:rsidR="00000000" w:rsidRPr="00000000">
        <w:rPr>
          <w:b w:val="1"/>
          <w:color w:val="231f20"/>
          <w:sz w:val="24"/>
          <w:szCs w:val="24"/>
          <w:rtl w:val="0"/>
        </w:rPr>
        <w:t xml:space="preserve">‘whether leaders and those responsible for governors all understand their respective roles and perform these in a way that enhances the effectiveness of the school’</w:t>
      </w:r>
      <w:r w:rsidDel="00000000" w:rsidR="00000000" w:rsidRPr="00000000">
        <w:rPr>
          <w:color w:val="231f20"/>
          <w:sz w:val="24"/>
          <w:szCs w:val="24"/>
          <w:rtl w:val="0"/>
        </w:rPr>
        <w:t xml:space="preserve">.</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90"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Under the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Quality of Education</w:t>
      </w:r>
      <w:r w:rsidDel="00000000" w:rsidR="00000000" w:rsidRPr="00000000">
        <w:rPr>
          <w:rFonts w:ascii="Calibri" w:cs="Calibri" w:eastAsia="Calibri" w:hAnsi="Calibri"/>
          <w:b w:val="0"/>
          <w:i w:val="0"/>
          <w:smallCaps w:val="0"/>
          <w:strike w:val="0"/>
          <w:color w:val="205e9e"/>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Ofsted inspectors consider:</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 Curriculum design, coverage and appropriateness</w:t>
      </w:r>
      <w:r w:rsidDel="00000000" w:rsidR="00000000" w:rsidRPr="00000000">
        <w:rPr>
          <w:rtl w:val="0"/>
        </w:rPr>
      </w:r>
    </w:p>
    <w:p w:rsidR="00000000" w:rsidDel="00000000" w:rsidP="00000000" w:rsidRDefault="00000000" w:rsidRPr="00000000" w14:paraId="00000009">
      <w:pPr>
        <w:spacing w:line="288" w:lineRule="auto"/>
        <w:ind w:left="720" w:firstLine="0"/>
        <w:rPr>
          <w:sz w:val="24"/>
          <w:szCs w:val="24"/>
        </w:rPr>
      </w:pPr>
      <w:r w:rsidDel="00000000" w:rsidR="00000000" w:rsidRPr="00000000">
        <w:rPr>
          <w:b w:val="1"/>
          <w:color w:val="231f20"/>
          <w:sz w:val="24"/>
          <w:szCs w:val="24"/>
          <w:rtl w:val="0"/>
        </w:rPr>
        <w:t xml:space="preserve">Implementation </w:t>
      </w:r>
      <w:r w:rsidDel="00000000" w:rsidR="00000000" w:rsidRPr="00000000">
        <w:rPr>
          <w:color w:val="231f20"/>
          <w:sz w:val="24"/>
          <w:szCs w:val="24"/>
          <w:rtl w:val="0"/>
        </w:rPr>
        <w:t xml:space="preserve">- Curriculum delivery, Teaching (pedagogy) and Assessment</w:t>
      </w:r>
      <w:r w:rsidDel="00000000" w:rsidR="00000000" w:rsidRPr="00000000">
        <w:rPr>
          <w:rtl w:val="0"/>
        </w:rPr>
      </w:r>
    </w:p>
    <w:p w:rsidR="00000000" w:rsidDel="00000000" w:rsidP="00000000" w:rsidRDefault="00000000" w:rsidRPr="00000000" w14:paraId="0000000A">
      <w:pPr>
        <w:spacing w:line="290" w:lineRule="auto"/>
        <w:ind w:left="720" w:firstLine="0"/>
        <w:rPr>
          <w:sz w:val="24"/>
          <w:szCs w:val="24"/>
        </w:rPr>
      </w:pPr>
      <w:r w:rsidDel="00000000" w:rsidR="00000000" w:rsidRPr="00000000">
        <w:rPr>
          <w:b w:val="1"/>
          <w:color w:val="231f20"/>
          <w:sz w:val="24"/>
          <w:szCs w:val="24"/>
          <w:rtl w:val="0"/>
        </w:rPr>
        <w:t xml:space="preserve">Impact </w:t>
      </w:r>
      <w:r w:rsidDel="00000000" w:rsidR="00000000" w:rsidRPr="00000000">
        <w:rPr>
          <w:color w:val="231f20"/>
          <w:sz w:val="24"/>
          <w:szCs w:val="24"/>
          <w:rtl w:val="0"/>
        </w:rPr>
        <w:t xml:space="preserve">- Attainment and progress</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86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 assist schools with common transferable language this template has been developed to utilise the same three headings which should make your plans easily transferable between working documents.</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58" w:right="4859" w:hanging="27.00000000000003"/>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must  use  the  funding  to  make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additional  and  sustainable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improvements to  the  quality  of  Physical  Education,  School  Sport  and  Physical  Activity  (PESSPA) they  offer.  This  means  that  you  should  use  the  Primary  PE  and  sport  premium  to:</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0" w:line="290" w:lineRule="auto"/>
        <w:ind w:left="108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Develop or add to the PESSPA activities that your school already offer</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2" w:line="235" w:lineRule="auto"/>
        <w:ind w:left="1080" w:right="5535"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Build capacity and capability within the school to ensure that improvements made now will benefit pupils joining the school in future years</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79"/>
          <w:tab w:val="left" w:leader="none" w:pos="1080"/>
        </w:tabs>
        <w:spacing w:after="0" w:before="2" w:line="235" w:lineRule="auto"/>
        <w:ind w:left="1080" w:right="5621"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The Primary PE and sport premium should not be used to fund capital spend projects; the school’s budget should fund these.</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5" w:right="459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Pleasevisit</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gov.uk</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15"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We recommend you start by reflecting on the impact of current provision and reviewing the previous spend.</w:t>
      </w: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579"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are required to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publish details</w:t>
      </w:r>
      <w:r w:rsidDel="00000000" w:rsidR="00000000" w:rsidRPr="00000000">
        <w:rPr>
          <w:rFonts w:ascii="Calibri" w:cs="Calibri" w:eastAsia="Calibri" w:hAnsi="Calibri"/>
          <w:b w:val="0"/>
          <w:i w:val="0"/>
          <w:smallCaps w:val="0"/>
          <w:strike w:val="0"/>
          <w:color w:val="205e9e"/>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of how they spend this funding, including any under-spend from 2021/2022, as well as on the impact it has on pupils’ PE and sport participation and attainment.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All funding must be spent by 31st July 2023.</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14" w:right="4636" w:firstLine="0"/>
        <w:jc w:val="both"/>
        <w:rPr>
          <w:rFonts w:ascii="Calibri" w:cs="Calibri" w:eastAsia="Calibri" w:hAnsi="Calibri"/>
          <w:b w:val="0"/>
          <w:i w:val="0"/>
          <w:smallCaps w:val="0"/>
          <w:strike w:val="0"/>
          <w:color w:val="000000"/>
          <w:sz w:val="24"/>
          <w:szCs w:val="24"/>
          <w:u w:val="none"/>
          <w:shd w:fill="auto" w:val="clear"/>
          <w:vertAlign w:val="baseline"/>
        </w:rPr>
        <w:sectPr>
          <w:type w:val="nextPage"/>
          <w:pgSz w:h="11910" w:w="16840" w:orient="landscape"/>
          <w:pgMar w:bottom="0" w:top="0" w:left="0" w:right="599" w:header="720" w:footer="720"/>
        </w:sect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Del="00000000" w:rsidR="00000000" w:rsidRPr="00000000">
        <w:rPr>
          <w:rFonts w:ascii="Calibri" w:cs="Calibri" w:eastAsia="Calibri" w:hAnsi="Calibri"/>
          <w:b w:val="0"/>
          <w:i w:val="0"/>
          <w:smallCaps w:val="0"/>
          <w:strike w:val="0"/>
          <w:color w:val="205e9e"/>
          <w:sz w:val="24"/>
          <w:szCs w:val="24"/>
          <w:u w:val="single"/>
          <w:shd w:fill="auto" w:val="clear"/>
          <w:vertAlign w:val="baseline"/>
          <w:rtl w:val="0"/>
        </w:rPr>
        <w:t xml:space="preserve">HERE</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114300" distR="114300">
                <wp:extent cx="7084060" cy="786765"/>
                <wp:effectExtent b="0" l="0" r="0" t="0"/>
                <wp:docPr id="566835468" name=""/>
                <a:graphic>
                  <a:graphicData uri="http://schemas.microsoft.com/office/word/2010/wordprocessingShape">
                    <wps:wsp>
                      <wps:cNvSpPr/>
                      <wps:cNvPr id="6" name="Shape 6"/>
                      <wps:spPr>
                        <a:xfrm>
                          <a:off x="1808733" y="3391380"/>
                          <a:ext cx="7074535" cy="777240"/>
                        </a:xfrm>
                        <a:custGeom>
                          <a:rect b="b" l="l" r="r" t="t"/>
                          <a:pathLst>
                            <a:path extrusionOk="0" h="777240" w="7074535">
                              <a:moveTo>
                                <a:pt x="0" y="0"/>
                              </a:moveTo>
                              <a:lnTo>
                                <a:pt x="0" y="777240"/>
                              </a:lnTo>
                              <a:lnTo>
                                <a:pt x="7074535" y="777240"/>
                              </a:lnTo>
                              <a:lnTo>
                                <a:pt x="7074535" y="0"/>
                              </a:lnTo>
                              <a:close/>
                            </a:path>
                          </a:pathLst>
                        </a:cu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Details with regard to funding</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complete the table below.</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7084060" cy="786765"/>
                <wp:effectExtent b="0" l="0" r="0" t="0"/>
                <wp:docPr id="566835468"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7084060" cy="7867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tbl>
      <w:tblPr>
        <w:tblStyle w:val="Table1"/>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44"/>
        <w:gridCol w:w="3834"/>
        <w:tblGridChange w:id="0">
          <w:tblGrid>
            <w:gridCol w:w="11544"/>
            <w:gridCol w:w="3834"/>
          </w:tblGrid>
        </w:tblGridChange>
      </w:tblGrid>
      <w:tr>
        <w:trPr>
          <w:cantSplit w:val="0"/>
          <w:trHeight w:val="320" w:hRule="atLeast"/>
          <w:tblHeader w:val="0"/>
        </w:trPr>
        <w:tc>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carried over from 2021/22</w:t>
            </w:r>
            <w:r w:rsidDel="00000000" w:rsidR="00000000" w:rsidRPr="00000000">
              <w:rPr>
                <w:rtl w:val="0"/>
              </w:rPr>
            </w:r>
          </w:p>
        </w:tc>
        <w:tc>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£ 0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2021/22</w:t>
            </w:r>
            <w:r w:rsidDel="00000000" w:rsidR="00000000" w:rsidRPr="00000000">
              <w:rPr>
                <w:rtl w:val="0"/>
              </w:rPr>
            </w:r>
          </w:p>
        </w:tc>
        <w:tc>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£ 0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How much (if any) do you intend to carry over from this total fund into 2022/23?</w:t>
            </w:r>
            <w:r w:rsidDel="00000000" w:rsidR="00000000" w:rsidRPr="00000000">
              <w:rPr>
                <w:rtl w:val="0"/>
              </w:rPr>
            </w:r>
          </w:p>
        </w:tc>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£ 0</w:t>
            </w:r>
            <w:r w:rsidDel="00000000" w:rsidR="00000000" w:rsidRPr="00000000">
              <w:rPr>
                <w:rtl w:val="0"/>
              </w:rPr>
            </w:r>
          </w:p>
        </w:tc>
      </w:tr>
      <w:tr>
        <w:trPr>
          <w:cantSplit w:val="0"/>
          <w:trHeight w:val="324" w:hRule="atLeast"/>
          <w:tblHeader w:val="0"/>
        </w:trPr>
        <w:tc>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allocated for 2022/23</w:t>
            </w:r>
            <w:r w:rsidDel="00000000" w:rsidR="00000000" w:rsidRPr="00000000">
              <w:rPr>
                <w:rtl w:val="0"/>
              </w:rPr>
            </w:r>
          </w:p>
        </w:tc>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83"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£21,600</w:t>
            </w:r>
            <w:r w:rsidDel="00000000" w:rsidR="00000000" w:rsidRPr="00000000">
              <w:rPr>
                <w:rtl w:val="0"/>
              </w:rPr>
            </w:r>
          </w:p>
        </w:tc>
      </w:tr>
      <w:tr>
        <w:trPr>
          <w:cantSplit w:val="0"/>
          <w:trHeight w:val="320" w:hRule="atLeast"/>
          <w:tblHeader w:val="0"/>
        </w:trPr>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Total amount of funding for 2023/23. To be spent and reported on by 31st July 2023.</w:t>
            </w:r>
            <w:r w:rsidDel="00000000" w:rsidR="00000000" w:rsidRPr="00000000">
              <w:rPr>
                <w:rtl w:val="0"/>
              </w:rPr>
            </w:r>
          </w:p>
        </w:tc>
        <w:tc>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78.00000000000006" w:lineRule="auto"/>
              <w:ind w:left="8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t>
            </w:r>
            <w:r w:rsidDel="00000000" w:rsidR="00000000" w:rsidRPr="00000000">
              <w:rPr>
                <w:color w:val="231f20"/>
                <w:sz w:val="24"/>
                <w:szCs w:val="24"/>
                <w:rtl w:val="0"/>
              </w:rPr>
              <w:t xml:space="preserve">21,600</w:t>
            </w:r>
            <w:r w:rsidDel="00000000" w:rsidR="00000000" w:rsidRPr="00000000">
              <w:rPr>
                <w:rtl w:val="0"/>
              </w:rPr>
            </w:r>
          </w:p>
        </w:tc>
      </w:tr>
    </w:tbl>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177800</wp:posOffset>
                </wp:positionV>
                <wp:extent cx="7084060" cy="786765"/>
                <wp:effectExtent b="0" l="0" r="0" t="0"/>
                <wp:wrapTopAndBottom distB="0" distT="0"/>
                <wp:docPr id="566835469" name=""/>
                <a:graphic>
                  <a:graphicData uri="http://schemas.microsoft.com/office/word/2010/wordprocessingShape">
                    <wps:wsp>
                      <wps:cNvSpPr/>
                      <wps:cNvPr id="7" name="Shape 7"/>
                      <wps:spPr>
                        <a:xfrm>
                          <a:off x="1808733" y="3391380"/>
                          <a:ext cx="7074535" cy="777240"/>
                        </a:xfrm>
                        <a:custGeom>
                          <a:rect b="b" l="l" r="r" t="t"/>
                          <a:pathLst>
                            <a:path extrusionOk="0" h="777240" w="7074535">
                              <a:moveTo>
                                <a:pt x="0" y="0"/>
                              </a:moveTo>
                              <a:lnTo>
                                <a:pt x="0" y="777240"/>
                              </a:lnTo>
                              <a:lnTo>
                                <a:pt x="7074535" y="777240"/>
                              </a:lnTo>
                              <a:lnTo>
                                <a:pt x="7074535" y="0"/>
                              </a:lnTo>
                              <a:close/>
                            </a:path>
                          </a:pathLst>
                        </a:cu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Swimming Data</w:t>
                            </w:r>
                          </w:p>
                          <w:p w:rsidR="00000000" w:rsidDel="00000000" w:rsidP="00000000" w:rsidRDefault="00000000" w:rsidRPr="00000000">
                            <w:pPr>
                              <w:spacing w:after="0" w:before="0" w:line="315"/>
                              <w:ind w:left="720" w:right="0" w:firstLine="720"/>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Please report on your Swimming Data below.</w:t>
                            </w:r>
                          </w:p>
                        </w:txbxContent>
                      </wps:txbx>
                      <wps:bodyPr anchorCtr="0" anchor="t" bIns="38100" lIns="0" spcFirstLastPara="1" rIns="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177800</wp:posOffset>
                </wp:positionV>
                <wp:extent cx="7084060" cy="786765"/>
                <wp:effectExtent b="0" l="0" r="0" t="0"/>
                <wp:wrapTopAndBottom distB="0" distT="0"/>
                <wp:docPr id="566835469"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7084060" cy="786765"/>
                        </a:xfrm>
                        <a:prstGeom prst="rect"/>
                        <a:ln/>
                      </pic:spPr>
                    </pic:pic>
                  </a:graphicData>
                </a:graphic>
              </wp:anchor>
            </w:drawing>
          </mc:Fallback>
        </mc:AlternateConten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tbl>
      <w:tblPr>
        <w:tblStyle w:val="Table2"/>
        <w:tblW w:w="1538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1582"/>
        <w:gridCol w:w="3798"/>
        <w:tblGridChange w:id="0">
          <w:tblGrid>
            <w:gridCol w:w="11582"/>
            <w:gridCol w:w="3798"/>
          </w:tblGrid>
        </w:tblGridChange>
      </w:tblGrid>
      <w:tr>
        <w:trPr>
          <w:cantSplit w:val="0"/>
          <w:trHeight w:val="1924" w:hRule="atLeast"/>
          <w:tblHeader w:val="0"/>
        </w:trPr>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80" w:right="1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N.B. Complete this section to your best ability. For example you might have practised safe self-rescue techniques on dry land which you can then transfer to the pool when school swimming restarts.</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Due to exceptional circumstances priority should be given to ensuring that pupils can perform safe self rescue even if they do not fully meet the first two requirements of the NC programme of study</w:t>
            </w:r>
            <w:r w:rsidDel="00000000" w:rsidR="00000000" w:rsidRPr="00000000">
              <w:rPr>
                <w:rtl w:val="0"/>
              </w:rPr>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swim competently, confidently and proficiently over a distance of at least 25 metres?</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80" w:right="30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N.B.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Even though your pupils may swim in another year please report on their attainment on leaving primary school at the end of the summer term 2022.</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82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tc>
      </w:tr>
      <w:tr>
        <w:trPr>
          <w:cantSplit w:val="0"/>
          <w:trHeight w:val="944" w:hRule="atLeast"/>
          <w:tblHeader w:val="0"/>
        </w:trPr>
        <w:tc>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percentage of your current Year 6 cohort use a range of strokes effectively [for example, front crawl, backstroke and breaststroke]?</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Please see note above</w:t>
            </w:r>
            <w:r w:rsidDel="00000000" w:rsidR="00000000" w:rsidRPr="00000000">
              <w:rPr>
                <w:rtl w:val="0"/>
              </w:rPr>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 w:line="240" w:lineRule="auto"/>
              <w:ind w:left="4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82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tc>
      </w:tr>
      <w:tr>
        <w:trPr>
          <w:cantSplit w:val="0"/>
          <w:trHeight w:val="368" w:hRule="atLeast"/>
          <w:tblHeader w:val="0"/>
        </w:trPr>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What percentage of your current Year 6 cohort perform safe self-rescue in different water-based situations?</w:t>
            </w:r>
            <w:r w:rsidDel="00000000" w:rsidR="00000000" w:rsidRPr="00000000">
              <w:rPr>
                <w:rtl w:val="0"/>
              </w:rPr>
            </w:r>
          </w:p>
        </w:tc>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3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sz w:val="23"/>
                <w:szCs w:val="23"/>
                <w:rtl w:val="0"/>
              </w:rPr>
              <w:t xml:space="preserve">TBC</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w:t>
            </w:r>
          </w:p>
        </w:tc>
      </w:tr>
      <w:tr>
        <w:trPr>
          <w:cantSplit w:val="0"/>
          <w:trHeight w:val="689" w:hRule="atLeast"/>
          <w:tblHeader w:val="0"/>
        </w:trPr>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Schools can choose to use the Primary PE and sport premium to provide additional provision for swimming but this must be for activity </w:t>
            </w: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over and above </w:t>
            </w: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the national curriculum requirements. Have you used it in this way?</w:t>
            </w:r>
            <w:r w:rsidDel="00000000" w:rsidR="00000000" w:rsidRPr="00000000">
              <w:rPr>
                <w:rtl w:val="0"/>
              </w:rPr>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43"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w:t>
            </w:r>
          </w:p>
        </w:tc>
      </w:tr>
    </w:tbl>
    <w:p w:rsidR="00000000" w:rsidDel="00000000" w:rsidP="00000000" w:rsidRDefault="00000000" w:rsidRPr="00000000" w14:paraId="00000039">
      <w:pPr>
        <w:rPr>
          <w:sz w:val="24"/>
          <w:szCs w:val="24"/>
        </w:rPr>
        <w:sectPr>
          <w:footerReference r:id="rId13" w:type="default"/>
          <w:type w:val="nextPage"/>
          <w:pgSz w:h="11910" w:w="16840" w:orient="landscape"/>
          <w:pgMar w:bottom="640" w:top="720" w:left="0" w:right="599" w:header="0" w:footer="440"/>
        </w:sect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114300" distR="114300">
                <wp:extent cx="7084060" cy="786765"/>
                <wp:effectExtent b="0" l="0" r="0" t="0"/>
                <wp:docPr id="566835470" name=""/>
                <a:graphic>
                  <a:graphicData uri="http://schemas.microsoft.com/office/word/2010/wordprocessingShape">
                    <wps:wsp>
                      <wps:cNvSpPr/>
                      <wps:cNvPr id="8" name="Shape 8"/>
                      <wps:spPr>
                        <a:xfrm>
                          <a:off x="1808733" y="3391380"/>
                          <a:ext cx="7074535" cy="777240"/>
                        </a:xfrm>
                        <a:custGeom>
                          <a:rect b="b" l="l" r="r" t="t"/>
                          <a:pathLst>
                            <a:path extrusionOk="0" h="777240" w="7074535">
                              <a:moveTo>
                                <a:pt x="0" y="0"/>
                              </a:moveTo>
                              <a:lnTo>
                                <a:pt x="0" y="777240"/>
                              </a:lnTo>
                              <a:lnTo>
                                <a:pt x="7074535" y="777240"/>
                              </a:lnTo>
                              <a:lnTo>
                                <a:pt x="7074535" y="0"/>
                              </a:lnTo>
                              <a:close/>
                            </a:path>
                          </a:pathLst>
                        </a:custGeom>
                        <a:solidFill>
                          <a:srgbClr val="0090D6"/>
                        </a:solidFill>
                        <a:ln>
                          <a:noFill/>
                        </a:ln>
                      </wps:spPr>
                      <wps:txbx>
                        <w:txbxContent>
                          <w:p w:rsidR="00000000" w:rsidDel="00000000" w:rsidP="00000000" w:rsidRDefault="00000000" w:rsidRPr="00000000">
                            <w:pPr>
                              <w:spacing w:after="0" w:before="74.00000095367432" w:line="315"/>
                              <w:ind w:left="720" w:right="0" w:firstLine="720"/>
                              <w:jc w:val="left"/>
                              <w:textDirection w:val="btLr"/>
                            </w:pPr>
                            <w:r w:rsidDel="00000000" w:rsidR="00000000" w:rsidRPr="00000000">
                              <w:rPr>
                                <w:rFonts w:ascii="Calibri" w:cs="Calibri" w:eastAsia="Calibri" w:hAnsi="Calibri"/>
                                <w:b w:val="1"/>
                                <w:i w:val="0"/>
                                <w:smallCaps w:val="0"/>
                                <w:strike w:val="0"/>
                                <w:color w:val="ffffff"/>
                                <w:sz w:val="26"/>
                                <w:vertAlign w:val="baseline"/>
                              </w:rPr>
                              <w:t xml:space="preserve">Action Plan and Budget Tracking</w:t>
                            </w:r>
                          </w:p>
                          <w:p w:rsidR="00000000" w:rsidDel="00000000" w:rsidP="00000000" w:rsidRDefault="00000000" w:rsidRPr="00000000">
                            <w:pPr>
                              <w:spacing w:after="0" w:before="2.0000000298023224" w:line="234.99999046325684"/>
                              <w:ind w:left="719.0000152587891" w:right="0" w:firstLine="719.0000152587891"/>
                              <w:jc w:val="left"/>
                              <w:textDirection w:val="btLr"/>
                            </w:pPr>
                            <w:r w:rsidDel="00000000" w:rsidR="00000000" w:rsidRPr="00000000">
                              <w:rPr>
                                <w:rFonts w:ascii="Calibri" w:cs="Calibri" w:eastAsia="Calibri" w:hAnsi="Calibri"/>
                                <w:b w:val="1"/>
                                <w:i w:val="0"/>
                                <w:smallCaps w:val="0"/>
                                <w:strike w:val="0"/>
                                <w:color w:val="000000"/>
                                <w:sz w:val="26"/>
                                <w:vertAlign w:val="baseline"/>
                              </w:rPr>
                            </w:r>
                            <w:r w:rsidDel="00000000" w:rsidR="00000000" w:rsidRPr="00000000">
                              <w:rPr>
                                <w:rFonts w:ascii="Calibri" w:cs="Calibri" w:eastAsia="Calibri" w:hAnsi="Calibri"/>
                                <w:b w:val="0"/>
                                <w:i w:val="0"/>
                                <w:smallCaps w:val="0"/>
                                <w:strike w:val="0"/>
                                <w:color w:val="ffffff"/>
                                <w:sz w:val="26"/>
                                <w:vertAlign w:val="baseline"/>
                              </w:rPr>
                              <w:t xml:space="preserve">Capture your intended annual spend against the 5 key indicators. Clarify the success criteria and evidence of impact that you intend to measure to evaluate for pupils today and for the future.</w:t>
                            </w:r>
                          </w:p>
                        </w:txbxContent>
                      </wps:txbx>
                      <wps:bodyPr anchorCtr="0" anchor="t" bIns="38100" lIns="88900" spcFirstLastPara="1" rIns="88900" wrap="square" tIns="38100">
                        <a:noAutofit/>
                      </wps:bodyPr>
                    </wps:wsp>
                  </a:graphicData>
                </a:graphic>
              </wp:inline>
            </w:drawing>
          </mc:Choice>
          <mc:Fallback>
            <w:drawing>
              <wp:inline distB="0" distT="0" distL="114300" distR="114300">
                <wp:extent cx="7084060" cy="786765"/>
                <wp:effectExtent b="0" l="0" r="0" t="0"/>
                <wp:docPr id="566835470"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7084060" cy="7867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3"/>
        <w:tblW w:w="15376.999999999998"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20"/>
        <w:gridCol w:w="3600"/>
        <w:gridCol w:w="1616"/>
        <w:gridCol w:w="3307"/>
        <w:gridCol w:w="3134"/>
        <w:tblGridChange w:id="0">
          <w:tblGrid>
            <w:gridCol w:w="3720"/>
            <w:gridCol w:w="3600"/>
            <w:gridCol w:w="1616"/>
            <w:gridCol w:w="3307"/>
            <w:gridCol w:w="3134"/>
          </w:tblGrid>
        </w:tblGridChange>
      </w:tblGrid>
      <w:tr>
        <w:trPr>
          <w:cantSplit w:val="0"/>
          <w:trHeight w:val="383" w:hRule="atLeast"/>
          <w:tblHeader w:val="0"/>
        </w:trPr>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Academic Year: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2022/23</w:t>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Total fund allocated</w:t>
            </w:r>
            <w:r w:rsidDel="00000000" w:rsidR="00000000" w:rsidRPr="00000000">
              <w:rPr>
                <w:b w:val="1"/>
                <w:color w:val="231f20"/>
                <w:sz w:val="24"/>
                <w:szCs w:val="24"/>
                <w:rtl w:val="0"/>
              </w:rPr>
              <w:t xml:space="preserve">: £21,600</w:t>
            </w:r>
            <w:r w:rsidDel="00000000" w:rsidR="00000000" w:rsidRPr="00000000">
              <w:rPr>
                <w:rtl w:val="0"/>
              </w:rPr>
            </w:r>
          </w:p>
        </w:tc>
        <w:tc>
          <w:tcPr>
            <w:gridSpan w:val="2"/>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Date Updated: July 2</w:t>
            </w:r>
            <w:r w:rsidDel="00000000" w:rsidR="00000000" w:rsidRPr="00000000">
              <w:rPr>
                <w:b w:val="1"/>
                <w:color w:val="231f20"/>
                <w:sz w:val="24"/>
                <w:szCs w:val="24"/>
                <w:rtl w:val="0"/>
              </w:rPr>
              <w:t xml:space="preserve">3</w:t>
            </w:r>
            <w:r w:rsidDel="00000000" w:rsidR="00000000" w:rsidRPr="00000000">
              <w:rPr>
                <w:rtl w:val="0"/>
              </w:rPr>
            </w:r>
          </w:p>
        </w:tc>
        <w:tc>
          <w:tcPr>
            <w:tcBorders>
              <w:top w:color="000000" w:space="0" w:sz="0" w:val="nil"/>
              <w:right w:color="000000" w:space="0" w:sz="0" w:val="nil"/>
            </w:tcBorders>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2" w:hRule="atLeast"/>
          <w:tblHeader w:val="0"/>
        </w:trPr>
        <w:tc>
          <w:tcPr>
            <w:gridSpan w:val="4"/>
            <w:vMerge w:val="restart"/>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1: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engagement of </w:t>
            </w:r>
            <w:r w:rsidDel="00000000" w:rsidR="00000000" w:rsidRPr="00000000">
              <w:rPr>
                <w:rFonts w:ascii="Calibri" w:cs="Calibri" w:eastAsia="Calibri" w:hAnsi="Calibri"/>
                <w:b w:val="0"/>
                <w:i w:val="0"/>
                <w:smallCaps w:val="0"/>
                <w:strike w:val="0"/>
                <w:color w:val="00b9f2"/>
                <w:sz w:val="24"/>
                <w:szCs w:val="24"/>
                <w:u w:val="single"/>
                <w:shd w:fill="auto" w:val="clear"/>
                <w:vertAlign w:val="baseline"/>
                <w:rtl w:val="0"/>
              </w:rPr>
              <w:t xml:space="preserve">all</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 pupils in regular physical activity – C3hief Medical Officers guidelines recommend that primary school pupils undertake at least 30 minutes of physical activity a day in school</w:t>
            </w:r>
            <w:r w:rsidDel="00000000" w:rsidR="00000000" w:rsidRPr="00000000">
              <w:rPr>
                <w:rtl w:val="0"/>
              </w:rPr>
            </w:r>
          </w:p>
        </w:tc>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2"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32" w:hRule="atLeast"/>
          <w:tblHeader w:val="0"/>
        </w:trPr>
        <w:tc>
          <w:tcPr>
            <w:gridSpan w:val="4"/>
            <w:vMerge w:val="continue"/>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32"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sz w:val="21"/>
                <w:szCs w:val="21"/>
                <w:rtl w:val="0"/>
              </w:rPr>
              <w:t xml:space="preserve">0</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t>
            </w:r>
          </w:p>
        </w:tc>
      </w:tr>
      <w:tr>
        <w:trPr>
          <w:cantSplit w:val="0"/>
          <w:trHeight w:val="390" w:hRule="atLeast"/>
          <w:tblHeader w:val="0"/>
        </w:trPr>
        <w:tc>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41" w:right="152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94" w:right="17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94" w:right="12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1710" w:hRule="atLeast"/>
          <w:tblHeader w:val="0"/>
        </w:trPr>
        <w:tc>
          <w:tcPr/>
          <w:p w:rsidR="00000000" w:rsidDel="00000000" w:rsidP="00000000" w:rsidRDefault="00000000" w:rsidRPr="00000000" w14:paraId="00000057">
            <w:pPr>
              <w:numPr>
                <w:ilvl w:val="0"/>
                <w:numId w:val="6"/>
              </w:numPr>
              <w:ind w:left="243" w:hanging="218"/>
              <w:rPr>
                <w:rFonts w:ascii="Calibri" w:cs="Calibri" w:eastAsia="Calibri" w:hAnsi="Calibri"/>
                <w:sz w:val="24"/>
                <w:szCs w:val="24"/>
              </w:rPr>
            </w:pPr>
            <w:r w:rsidDel="00000000" w:rsidR="00000000" w:rsidRPr="00000000">
              <w:rPr>
                <w:sz w:val="24"/>
                <w:szCs w:val="24"/>
                <w:rtl w:val="0"/>
              </w:rPr>
              <w:t xml:space="preserve">Continue to develop and enhance OPAL (outside play and learning). Purchase of new climbing wall equipment.. Pupils consider their own risk and make appropriate choices. Development of both fine and gross motor skills</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ind w:left="0" w:firstLine="0"/>
              <w:rPr>
                <w:sz w:val="24"/>
                <w:szCs w:val="24"/>
              </w:rPr>
            </w:pPr>
            <w:r w:rsidDel="00000000" w:rsidR="00000000" w:rsidRPr="00000000">
              <w:rPr>
                <w:rtl w:val="0"/>
              </w:rPr>
            </w:r>
          </w:p>
          <w:p w:rsidR="00000000" w:rsidDel="00000000" w:rsidP="00000000" w:rsidRDefault="00000000" w:rsidRPr="00000000" w14:paraId="0000005C">
            <w:pPr>
              <w:spacing w:before="1" w:lineRule="auto"/>
              <w:ind w:left="243" w:hanging="218"/>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2">
            <w:pPr>
              <w:numPr>
                <w:ilvl w:val="0"/>
                <w:numId w:val="16"/>
              </w:numPr>
              <w:ind w:left="493" w:hanging="360"/>
              <w:rPr>
                <w:rFonts w:ascii="Calibri" w:cs="Calibri" w:eastAsia="Calibri" w:hAnsi="Calibri"/>
                <w:sz w:val="24"/>
                <w:szCs w:val="24"/>
              </w:rPr>
            </w:pPr>
            <w:r w:rsidDel="00000000" w:rsidR="00000000" w:rsidRPr="00000000">
              <w:rPr>
                <w:sz w:val="24"/>
                <w:szCs w:val="24"/>
                <w:rtl w:val="0"/>
              </w:rPr>
              <w:t xml:space="preserve">Engaging pupils in lots of different and interesting activities during break times and lunch times. </w:t>
            </w:r>
          </w:p>
          <w:p w:rsidR="00000000" w:rsidDel="00000000" w:rsidP="00000000" w:rsidRDefault="00000000" w:rsidRPr="00000000" w14:paraId="00000063">
            <w:pPr>
              <w:ind w:left="493"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64">
            <w:pPr>
              <w:numPr>
                <w:ilvl w:val="0"/>
                <w:numId w:val="16"/>
              </w:numPr>
              <w:ind w:left="493" w:hanging="360"/>
              <w:rPr>
                <w:rFonts w:ascii="Calibri" w:cs="Calibri" w:eastAsia="Calibri" w:hAnsi="Calibri"/>
                <w:sz w:val="24"/>
                <w:szCs w:val="24"/>
              </w:rPr>
            </w:pPr>
            <w:r w:rsidDel="00000000" w:rsidR="00000000" w:rsidRPr="00000000">
              <w:rPr>
                <w:sz w:val="24"/>
                <w:szCs w:val="24"/>
                <w:rtl w:val="0"/>
              </w:rPr>
              <w:t xml:space="preserve">Regular assemblies and lessons held to explore the idea of risk. To encourage pupils to consider their own risk and make appropriate choices.</w:t>
            </w:r>
          </w:p>
          <w:p w:rsidR="00000000" w:rsidDel="00000000" w:rsidP="00000000" w:rsidRDefault="00000000" w:rsidRPr="00000000" w14:paraId="00000065">
            <w:pPr>
              <w:ind w:left="720" w:firstLine="0"/>
              <w:rPr>
                <w:sz w:val="24"/>
                <w:szCs w:val="24"/>
              </w:rPr>
            </w:pPr>
            <w:r w:rsidDel="00000000" w:rsidR="00000000" w:rsidRPr="00000000">
              <w:rPr>
                <w:rtl w:val="0"/>
              </w:rPr>
            </w:r>
          </w:p>
          <w:p w:rsidR="00000000" w:rsidDel="00000000" w:rsidP="00000000" w:rsidRDefault="00000000" w:rsidRPr="00000000" w14:paraId="00000066">
            <w:pPr>
              <w:ind w:left="0" w:firstLine="0"/>
              <w:rPr>
                <w:sz w:val="24"/>
                <w:szCs w:val="24"/>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sz w:val="24"/>
                <w:szCs w:val="24"/>
              </w:rPr>
            </w:pPr>
            <w:r w:rsidDel="00000000" w:rsidR="00000000" w:rsidRPr="00000000">
              <w:rPr>
                <w:sz w:val="24"/>
                <w:szCs w:val="24"/>
                <w:rtl w:val="0"/>
              </w:rPr>
              <w:t xml:space="preserve">Allocated £</w:t>
            </w:r>
            <w:r w:rsidDel="00000000" w:rsidR="00000000" w:rsidRPr="00000000">
              <w:rPr>
                <w:sz w:val="24"/>
                <w:szCs w:val="24"/>
                <w:rtl w:val="0"/>
              </w:rPr>
              <w:t xml:space="preserve">0</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Spent £4260 (agreed 21/22)</w:t>
            </w:r>
            <w:r w:rsidDel="00000000" w:rsidR="00000000" w:rsidRPr="00000000">
              <w:rPr>
                <w:rtl w:val="0"/>
              </w:rPr>
            </w:r>
          </w:p>
        </w:tc>
        <w:tc>
          <w:tcPr/>
          <w:p w:rsidR="00000000" w:rsidDel="00000000" w:rsidP="00000000" w:rsidRDefault="00000000" w:rsidRPr="00000000" w14:paraId="0000006F">
            <w:pPr>
              <w:numPr>
                <w:ilvl w:val="0"/>
                <w:numId w:val="23"/>
              </w:numPr>
              <w:ind w:left="493" w:hanging="360"/>
              <w:rPr>
                <w:rFonts w:ascii="Calibri" w:cs="Calibri" w:eastAsia="Calibri" w:hAnsi="Calibri"/>
                <w:sz w:val="24"/>
                <w:szCs w:val="24"/>
              </w:rPr>
            </w:pPr>
            <w:r w:rsidDel="00000000" w:rsidR="00000000" w:rsidRPr="00000000">
              <w:rPr>
                <w:sz w:val="24"/>
                <w:szCs w:val="24"/>
                <w:rtl w:val="0"/>
              </w:rPr>
              <w:t xml:space="preserve">Engaging pupils in lots of different and interesting activities during break times and lunch times. </w:t>
            </w:r>
          </w:p>
          <w:p w:rsidR="00000000" w:rsidDel="00000000" w:rsidP="00000000" w:rsidRDefault="00000000" w:rsidRPr="00000000" w14:paraId="00000070">
            <w:pPr>
              <w:ind w:left="493"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71">
            <w:pPr>
              <w:numPr>
                <w:ilvl w:val="0"/>
                <w:numId w:val="23"/>
              </w:numPr>
              <w:ind w:left="493" w:hanging="360"/>
              <w:rPr>
                <w:rFonts w:ascii="Calibri" w:cs="Calibri" w:eastAsia="Calibri" w:hAnsi="Calibri"/>
                <w:sz w:val="24"/>
                <w:szCs w:val="24"/>
              </w:rPr>
            </w:pPr>
            <w:r w:rsidDel="00000000" w:rsidR="00000000" w:rsidRPr="00000000">
              <w:rPr>
                <w:sz w:val="24"/>
                <w:szCs w:val="24"/>
                <w:rtl w:val="0"/>
              </w:rPr>
              <w:t xml:space="preserve">Regular assemblies and lessons held to explore the idea of risk. To encourage pupils to consider their own risk and make appropriate choices.</w:t>
            </w:r>
          </w:p>
        </w:tc>
        <w:tc>
          <w:tcPr/>
          <w:p w:rsidR="00000000" w:rsidDel="00000000" w:rsidP="00000000" w:rsidRDefault="00000000" w:rsidRPr="00000000" w14:paraId="00000072">
            <w:pPr>
              <w:numPr>
                <w:ilvl w:val="0"/>
                <w:numId w:val="12"/>
              </w:numPr>
              <w:ind w:left="477" w:hanging="360"/>
              <w:rPr>
                <w:rFonts w:ascii="Calibri" w:cs="Calibri" w:eastAsia="Calibri" w:hAnsi="Calibri"/>
                <w:sz w:val="24"/>
                <w:szCs w:val="24"/>
              </w:rPr>
            </w:pPr>
            <w:r w:rsidDel="00000000" w:rsidR="00000000" w:rsidRPr="00000000">
              <w:rPr>
                <w:sz w:val="24"/>
                <w:szCs w:val="24"/>
                <w:rtl w:val="0"/>
              </w:rPr>
              <w:t xml:space="preserve">All staff are trained. A team has been formed to continue the development of this programme over the next and future years.</w:t>
            </w:r>
            <w:r w:rsidDel="00000000" w:rsidR="00000000" w:rsidRPr="00000000">
              <w:rPr>
                <w:rtl w:val="0"/>
              </w:rPr>
            </w:r>
          </w:p>
        </w:tc>
      </w:tr>
      <w:tr>
        <w:trPr>
          <w:cantSplit w:val="0"/>
          <w:trHeight w:val="320" w:hRule="atLeast"/>
          <w:tblHeader w:val="0"/>
        </w:trPr>
        <w:tc>
          <w:tcPr>
            <w:gridSpan w:val="4"/>
            <w:vMerge w:val="restart"/>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2: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The profile of PESSPA being raised across the school as a tool for whole school improvement</w:t>
            </w:r>
            <w:r w:rsidDel="00000000" w:rsidR="00000000" w:rsidRPr="00000000">
              <w:rPr>
                <w:rtl w:val="0"/>
              </w:rPr>
            </w:r>
          </w:p>
        </w:tc>
        <w:tc>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59"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20" w:hRule="atLeast"/>
          <w:tblHeader w:val="0"/>
        </w:trPr>
        <w:tc>
          <w:tcPr>
            <w:gridSpan w:val="4"/>
            <w:vMerge w:val="continue"/>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55" w:lineRule="auto"/>
              <w:ind w:left="39"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sz w:val="21"/>
                <w:szCs w:val="21"/>
                <w:rtl w:val="0"/>
              </w:rPr>
              <w:t xml:space="preserve">1</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t>
            </w:r>
          </w:p>
        </w:tc>
      </w:tr>
      <w:tr>
        <w:trPr>
          <w:cantSplit w:val="0"/>
          <w:trHeight w:val="405" w:hRule="atLeast"/>
          <w:tblHeader w:val="0"/>
        </w:trPr>
        <w:tc>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541" w:right="152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794" w:right="17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294" w:right="1274"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79" w:right="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 what you want the pupils to know and be able to do and about</w:t>
            </w: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9"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79"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 achieve are linked to your intentions:</w:t>
            </w:r>
            <w:r w:rsidDel="00000000" w:rsidR="00000000" w:rsidRPr="00000000">
              <w:rPr>
                <w:rtl w:val="0"/>
              </w:rPr>
            </w:r>
          </w:p>
        </w:tc>
        <w:tc>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5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 allocated:</w:t>
            </w:r>
            <w:r w:rsidDel="00000000" w:rsidR="00000000" w:rsidRPr="00000000">
              <w:rPr>
                <w:rtl w:val="0"/>
              </w:rPr>
            </w:r>
          </w:p>
        </w:tc>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26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 pupils now know and what can they now do? What has changed?:</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35"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 next steps:</w:t>
            </w:r>
            <w:r w:rsidDel="00000000" w:rsidR="00000000" w:rsidRPr="00000000">
              <w:rPr>
                <w:rtl w:val="0"/>
              </w:rPr>
            </w:r>
          </w:p>
        </w:tc>
      </w:tr>
      <w:tr>
        <w:trPr>
          <w:cantSplit w:val="0"/>
          <w:trHeight w:val="1690" w:hRule="atLeast"/>
          <w:tblHeader w:val="0"/>
        </w:trPr>
        <w:tc>
          <w:tcPr/>
          <w:p w:rsidR="00000000" w:rsidDel="00000000" w:rsidP="00000000" w:rsidRDefault="00000000" w:rsidRPr="00000000" w14:paraId="00000089">
            <w:pPr>
              <w:numPr>
                <w:ilvl w:val="0"/>
                <w:numId w:val="21"/>
              </w:numPr>
              <w:ind w:left="384" w:hanging="360"/>
              <w:rPr>
                <w:rFonts w:ascii="Calibri" w:cs="Calibri" w:eastAsia="Calibri" w:hAnsi="Calibri"/>
                <w:sz w:val="24"/>
                <w:szCs w:val="24"/>
              </w:rPr>
            </w:pPr>
            <w:r w:rsidDel="00000000" w:rsidR="00000000" w:rsidRPr="00000000">
              <w:rPr>
                <w:sz w:val="24"/>
                <w:szCs w:val="24"/>
                <w:rtl w:val="0"/>
              </w:rPr>
              <w:t xml:space="preserve">Continued subscription to CPD for PE Lead.</w:t>
            </w:r>
          </w:p>
          <w:p w:rsidR="00000000" w:rsidDel="00000000" w:rsidP="00000000" w:rsidRDefault="00000000" w:rsidRPr="00000000" w14:paraId="0000008A">
            <w:pPr>
              <w:ind w:left="384" w:firstLine="0"/>
              <w:rPr>
                <w:sz w:val="24"/>
                <w:szCs w:val="24"/>
              </w:rPr>
            </w:pPr>
            <w:r w:rsidDel="00000000" w:rsidR="00000000" w:rsidRPr="00000000">
              <w:rPr>
                <w:rtl w:val="0"/>
              </w:rPr>
            </w:r>
          </w:p>
          <w:p w:rsidR="00000000" w:rsidDel="00000000" w:rsidP="00000000" w:rsidRDefault="00000000" w:rsidRPr="00000000" w14:paraId="0000008B">
            <w:pPr>
              <w:ind w:left="0" w:firstLine="0"/>
              <w:rPr>
                <w:sz w:val="24"/>
                <w:szCs w:val="24"/>
              </w:rPr>
            </w:pPr>
            <w:r w:rsidDel="00000000" w:rsidR="00000000" w:rsidRPr="00000000">
              <w:rPr>
                <w:rtl w:val="0"/>
              </w:rPr>
            </w:r>
          </w:p>
          <w:p w:rsidR="00000000" w:rsidDel="00000000" w:rsidP="00000000" w:rsidRDefault="00000000" w:rsidRPr="00000000" w14:paraId="0000008C">
            <w:pPr>
              <w:ind w:left="0" w:firstLine="0"/>
              <w:rPr>
                <w:sz w:val="24"/>
                <w:szCs w:val="24"/>
              </w:rPr>
            </w:pPr>
            <w:r w:rsidDel="00000000" w:rsidR="00000000" w:rsidRPr="00000000">
              <w:rPr>
                <w:rtl w:val="0"/>
              </w:rPr>
            </w:r>
          </w:p>
          <w:p w:rsidR="00000000" w:rsidDel="00000000" w:rsidP="00000000" w:rsidRDefault="00000000" w:rsidRPr="00000000" w14:paraId="0000008D">
            <w:pPr>
              <w:ind w:left="720" w:firstLine="0"/>
              <w:rPr>
                <w:sz w:val="24"/>
                <w:szCs w:val="24"/>
              </w:rPr>
            </w:pPr>
            <w:r w:rsidDel="00000000" w:rsidR="00000000" w:rsidRPr="00000000">
              <w:rPr>
                <w:rtl w:val="0"/>
              </w:rPr>
            </w:r>
          </w:p>
          <w:p w:rsidR="00000000" w:rsidDel="00000000" w:rsidP="00000000" w:rsidRDefault="00000000" w:rsidRPr="00000000" w14:paraId="0000008E">
            <w:pPr>
              <w:numPr>
                <w:ilvl w:val="0"/>
                <w:numId w:val="21"/>
              </w:numPr>
              <w:ind w:left="384" w:hanging="360"/>
              <w:rPr>
                <w:rFonts w:ascii="Calibri" w:cs="Calibri" w:eastAsia="Calibri" w:hAnsi="Calibri"/>
                <w:sz w:val="24"/>
                <w:szCs w:val="24"/>
              </w:rPr>
            </w:pPr>
            <w:r w:rsidDel="00000000" w:rsidR="00000000" w:rsidRPr="00000000">
              <w:rPr>
                <w:sz w:val="24"/>
                <w:szCs w:val="24"/>
                <w:rtl w:val="0"/>
              </w:rPr>
              <w:t xml:space="preserve">Class/celebration assemblies take place regularly to ensure whole school awareness of the importance of PE and Sport and Physical activity within school life and to encourage all pupils to aspire to being involved. Badges, certificates, photos of teams and Trophies given out and children reflect on what they achieved.</w:t>
            </w:r>
          </w:p>
          <w:p w:rsidR="00000000" w:rsidDel="00000000" w:rsidP="00000000" w:rsidRDefault="00000000" w:rsidRPr="00000000" w14:paraId="0000008F">
            <w:pPr>
              <w:spacing w:before="1" w:lineRule="auto"/>
              <w:ind w:left="384" w:hanging="360"/>
              <w:rPr>
                <w:sz w:val="24"/>
                <w:szCs w:val="24"/>
              </w:rPr>
            </w:pPr>
            <w:r w:rsidDel="00000000" w:rsidR="00000000" w:rsidRPr="00000000">
              <w:rPr>
                <w:rtl w:val="0"/>
              </w:rPr>
            </w:r>
          </w:p>
          <w:p w:rsidR="00000000" w:rsidDel="00000000" w:rsidP="00000000" w:rsidRDefault="00000000" w:rsidRPr="00000000" w14:paraId="00000090">
            <w:pPr>
              <w:numPr>
                <w:ilvl w:val="0"/>
                <w:numId w:val="21"/>
              </w:numPr>
              <w:ind w:left="384" w:hanging="360"/>
              <w:rPr>
                <w:rFonts w:ascii="Calibri" w:cs="Calibri" w:eastAsia="Calibri" w:hAnsi="Calibri"/>
                <w:sz w:val="24"/>
                <w:szCs w:val="24"/>
              </w:rPr>
            </w:pPr>
            <w:r w:rsidDel="00000000" w:rsidR="00000000" w:rsidRPr="00000000">
              <w:rPr>
                <w:sz w:val="24"/>
                <w:szCs w:val="24"/>
                <w:rtl w:val="0"/>
              </w:rPr>
              <w:t xml:space="preserve">Regular use of twitter to inform the school community of the different activities and results the school has achieved. Half Termly PE &amp; Sports newsletter produced and sent out to the whole school community.</w:t>
            </w:r>
          </w:p>
          <w:p w:rsidR="00000000" w:rsidDel="00000000" w:rsidP="00000000" w:rsidRDefault="00000000" w:rsidRPr="00000000" w14:paraId="00000091">
            <w:pPr>
              <w:ind w:left="0" w:firstLine="0"/>
              <w:rPr>
                <w:sz w:val="24"/>
                <w:szCs w:val="24"/>
              </w:rPr>
            </w:pPr>
            <w:r w:rsidDel="00000000" w:rsidR="00000000" w:rsidRPr="00000000">
              <w:rPr>
                <w:rtl w:val="0"/>
              </w:rPr>
            </w:r>
          </w:p>
          <w:p w:rsidR="00000000" w:rsidDel="00000000" w:rsidP="00000000" w:rsidRDefault="00000000" w:rsidRPr="00000000" w14:paraId="00000092">
            <w:pPr>
              <w:ind w:left="0" w:firstLine="0"/>
              <w:rPr>
                <w:sz w:val="24"/>
                <w:szCs w:val="24"/>
              </w:rPr>
            </w:pPr>
            <w:r w:rsidDel="00000000" w:rsidR="00000000" w:rsidRPr="00000000">
              <w:rPr>
                <w:rtl w:val="0"/>
              </w:rPr>
            </w:r>
          </w:p>
        </w:tc>
        <w:tc>
          <w:tcPr/>
          <w:p w:rsidR="00000000" w:rsidDel="00000000" w:rsidP="00000000" w:rsidRDefault="00000000" w:rsidRPr="00000000" w14:paraId="00000093">
            <w:pPr>
              <w:numPr>
                <w:ilvl w:val="0"/>
                <w:numId w:val="9"/>
              </w:numPr>
              <w:ind w:left="493" w:hanging="360"/>
              <w:rPr>
                <w:rFonts w:ascii="Calibri" w:cs="Calibri" w:eastAsia="Calibri" w:hAnsi="Calibri"/>
                <w:sz w:val="24"/>
                <w:szCs w:val="24"/>
              </w:rPr>
            </w:pPr>
            <w:r w:rsidDel="00000000" w:rsidR="00000000" w:rsidRPr="00000000">
              <w:rPr>
                <w:sz w:val="24"/>
                <w:szCs w:val="24"/>
                <w:rtl w:val="0"/>
              </w:rPr>
              <w:t xml:space="preserve">Continuing to address whole school staff professional development. PE termly subject leader meetings.</w:t>
            </w:r>
          </w:p>
          <w:p w:rsidR="00000000" w:rsidDel="00000000" w:rsidP="00000000" w:rsidRDefault="00000000" w:rsidRPr="00000000" w14:paraId="00000094">
            <w:pPr>
              <w:ind w:left="720" w:firstLine="0"/>
              <w:rPr>
                <w:sz w:val="24"/>
                <w:szCs w:val="24"/>
              </w:rPr>
            </w:pPr>
            <w:r w:rsidDel="00000000" w:rsidR="00000000" w:rsidRPr="00000000">
              <w:rPr>
                <w:rtl w:val="0"/>
              </w:rPr>
            </w:r>
          </w:p>
          <w:p w:rsidR="00000000" w:rsidDel="00000000" w:rsidP="00000000" w:rsidRDefault="00000000" w:rsidRPr="00000000" w14:paraId="00000095">
            <w:pPr>
              <w:ind w:left="0" w:firstLine="0"/>
              <w:rPr>
                <w:sz w:val="24"/>
                <w:szCs w:val="24"/>
              </w:rPr>
            </w:pPr>
            <w:r w:rsidDel="00000000" w:rsidR="00000000" w:rsidRPr="00000000">
              <w:rPr>
                <w:rtl w:val="0"/>
              </w:rPr>
            </w:r>
          </w:p>
          <w:p w:rsidR="00000000" w:rsidDel="00000000" w:rsidP="00000000" w:rsidRDefault="00000000" w:rsidRPr="00000000" w14:paraId="00000096">
            <w:pPr>
              <w:numPr>
                <w:ilvl w:val="0"/>
                <w:numId w:val="9"/>
              </w:numPr>
              <w:ind w:left="493" w:hanging="360"/>
              <w:rPr>
                <w:rFonts w:ascii="Calibri" w:cs="Calibri" w:eastAsia="Calibri" w:hAnsi="Calibri"/>
                <w:sz w:val="24"/>
                <w:szCs w:val="24"/>
              </w:rPr>
            </w:pPr>
            <w:r w:rsidDel="00000000" w:rsidR="00000000" w:rsidRPr="00000000">
              <w:rPr>
                <w:sz w:val="24"/>
                <w:szCs w:val="24"/>
                <w:rtl w:val="0"/>
              </w:rPr>
              <w:t xml:space="preserve">Achievements celebrated in assembly highlighting match results, notable achievements in competition and what the pupils are doing in PE lessons throughout the year.</w:t>
            </w:r>
          </w:p>
          <w:p w:rsidR="00000000" w:rsidDel="00000000" w:rsidP="00000000" w:rsidRDefault="00000000" w:rsidRPr="00000000" w14:paraId="00000097">
            <w:pPr>
              <w:spacing w:before="1" w:lineRule="auto"/>
              <w:ind w:left="493" w:hanging="360"/>
              <w:rPr>
                <w:sz w:val="24"/>
                <w:szCs w:val="24"/>
              </w:rPr>
            </w:pPr>
            <w:r w:rsidDel="00000000" w:rsidR="00000000" w:rsidRPr="00000000">
              <w:rPr>
                <w:rtl w:val="0"/>
              </w:rPr>
            </w:r>
          </w:p>
          <w:p w:rsidR="00000000" w:rsidDel="00000000" w:rsidP="00000000" w:rsidRDefault="00000000" w:rsidRPr="00000000" w14:paraId="00000098">
            <w:pPr>
              <w:ind w:left="493" w:firstLine="0"/>
              <w:rPr>
                <w:sz w:val="24"/>
                <w:szCs w:val="24"/>
              </w:rPr>
            </w:pPr>
            <w:r w:rsidDel="00000000" w:rsidR="00000000" w:rsidRPr="00000000">
              <w:rPr>
                <w:rtl w:val="0"/>
              </w:rPr>
            </w:r>
          </w:p>
          <w:p w:rsidR="00000000" w:rsidDel="00000000" w:rsidP="00000000" w:rsidRDefault="00000000" w:rsidRPr="00000000" w14:paraId="00000099">
            <w:pPr>
              <w:ind w:left="493" w:firstLine="0"/>
              <w:rPr>
                <w:sz w:val="24"/>
                <w:szCs w:val="24"/>
              </w:rPr>
            </w:pPr>
            <w:r w:rsidDel="00000000" w:rsidR="00000000" w:rsidRPr="00000000">
              <w:rPr>
                <w:rtl w:val="0"/>
              </w:rPr>
            </w:r>
          </w:p>
          <w:p w:rsidR="00000000" w:rsidDel="00000000" w:rsidP="00000000" w:rsidRDefault="00000000" w:rsidRPr="00000000" w14:paraId="0000009A">
            <w:pPr>
              <w:ind w:left="493" w:firstLine="0"/>
              <w:rPr>
                <w:sz w:val="24"/>
                <w:szCs w:val="24"/>
              </w:rPr>
            </w:pPr>
            <w:r w:rsidDel="00000000" w:rsidR="00000000" w:rsidRPr="00000000">
              <w:rPr>
                <w:rtl w:val="0"/>
              </w:rPr>
            </w:r>
          </w:p>
          <w:p w:rsidR="00000000" w:rsidDel="00000000" w:rsidP="00000000" w:rsidRDefault="00000000" w:rsidRPr="00000000" w14:paraId="0000009B">
            <w:pPr>
              <w:ind w:left="493" w:firstLine="0"/>
              <w:rPr>
                <w:sz w:val="24"/>
                <w:szCs w:val="24"/>
              </w:rPr>
            </w:pPr>
            <w:r w:rsidDel="00000000" w:rsidR="00000000" w:rsidRPr="00000000">
              <w:rPr>
                <w:rtl w:val="0"/>
              </w:rPr>
            </w:r>
          </w:p>
          <w:p w:rsidR="00000000" w:rsidDel="00000000" w:rsidP="00000000" w:rsidRDefault="00000000" w:rsidRPr="00000000" w14:paraId="0000009C">
            <w:pPr>
              <w:numPr>
                <w:ilvl w:val="0"/>
                <w:numId w:val="9"/>
              </w:numPr>
              <w:ind w:left="493" w:hanging="360"/>
              <w:rPr>
                <w:rFonts w:ascii="Calibri" w:cs="Calibri" w:eastAsia="Calibri" w:hAnsi="Calibri"/>
                <w:sz w:val="24"/>
                <w:szCs w:val="24"/>
              </w:rPr>
            </w:pPr>
            <w:r w:rsidDel="00000000" w:rsidR="00000000" w:rsidRPr="00000000">
              <w:rPr>
                <w:sz w:val="24"/>
                <w:szCs w:val="24"/>
                <w:rtl w:val="0"/>
              </w:rPr>
              <w:t xml:space="preserve">Achievements celebrated via twitter and in half termly PE &amp; Sports newsletter highlighting what is happening at HPS to the whole school community.</w:t>
            </w:r>
          </w:p>
        </w:tc>
        <w:tc>
          <w:tcPr/>
          <w:p w:rsidR="00000000" w:rsidDel="00000000" w:rsidP="00000000" w:rsidRDefault="00000000" w:rsidRPr="00000000" w14:paraId="0000009D">
            <w:pPr>
              <w:spacing w:before="171" w:lineRule="auto"/>
              <w:rPr>
                <w:sz w:val="24"/>
                <w:szCs w:val="24"/>
              </w:rPr>
            </w:pPr>
            <w:r w:rsidDel="00000000" w:rsidR="00000000" w:rsidRPr="00000000">
              <w:rPr>
                <w:sz w:val="24"/>
                <w:szCs w:val="24"/>
                <w:rtl w:val="0"/>
              </w:rPr>
              <w:t xml:space="preserve">Allocated £270</w:t>
            </w:r>
          </w:p>
          <w:p w:rsidR="00000000" w:rsidDel="00000000" w:rsidP="00000000" w:rsidRDefault="00000000" w:rsidRPr="00000000" w14:paraId="0000009E">
            <w:pPr>
              <w:spacing w:before="171" w:lineRule="auto"/>
              <w:rPr>
                <w:sz w:val="24"/>
                <w:szCs w:val="24"/>
              </w:rPr>
            </w:pPr>
            <w:r w:rsidDel="00000000" w:rsidR="00000000" w:rsidRPr="00000000">
              <w:rPr>
                <w:sz w:val="24"/>
                <w:szCs w:val="24"/>
                <w:rtl w:val="0"/>
              </w:rPr>
              <w:t xml:space="preserve">Spend to date £270</w:t>
            </w:r>
          </w:p>
          <w:p w:rsidR="00000000" w:rsidDel="00000000" w:rsidP="00000000" w:rsidRDefault="00000000" w:rsidRPr="00000000" w14:paraId="0000009F">
            <w:pPr>
              <w:spacing w:before="171" w:lineRule="auto"/>
              <w:rPr>
                <w:sz w:val="24"/>
                <w:szCs w:val="24"/>
              </w:rPr>
            </w:pPr>
            <w:r w:rsidDel="00000000" w:rsidR="00000000" w:rsidRPr="00000000">
              <w:rPr>
                <w:rtl w:val="0"/>
              </w:rPr>
            </w:r>
          </w:p>
          <w:p w:rsidR="00000000" w:rsidDel="00000000" w:rsidP="00000000" w:rsidRDefault="00000000" w:rsidRPr="00000000" w14:paraId="000000A0">
            <w:pPr>
              <w:spacing w:before="171" w:lineRule="auto"/>
              <w:rPr>
                <w:sz w:val="24"/>
                <w:szCs w:val="24"/>
              </w:rPr>
            </w:pPr>
            <w:r w:rsidDel="00000000" w:rsidR="00000000" w:rsidRPr="00000000">
              <w:rPr>
                <w:rtl w:val="0"/>
              </w:rPr>
            </w:r>
          </w:p>
          <w:p w:rsidR="00000000" w:rsidDel="00000000" w:rsidP="00000000" w:rsidRDefault="00000000" w:rsidRPr="00000000" w14:paraId="000000A1">
            <w:pPr>
              <w:spacing w:before="171" w:lineRule="auto"/>
              <w:rPr>
                <w:sz w:val="24"/>
                <w:szCs w:val="24"/>
              </w:rPr>
            </w:pPr>
            <w:r w:rsidDel="00000000" w:rsidR="00000000" w:rsidRPr="00000000">
              <w:rPr>
                <w:rtl w:val="0"/>
              </w:rPr>
            </w:r>
          </w:p>
        </w:tc>
        <w:tc>
          <w:tcPr/>
          <w:p w:rsidR="00000000" w:rsidDel="00000000" w:rsidP="00000000" w:rsidRDefault="00000000" w:rsidRPr="00000000" w14:paraId="000000A2">
            <w:pPr>
              <w:numPr>
                <w:ilvl w:val="0"/>
                <w:numId w:val="7"/>
              </w:numPr>
              <w:ind w:left="517" w:hanging="360"/>
              <w:rPr>
                <w:rFonts w:ascii="Calibri" w:cs="Calibri" w:eastAsia="Calibri" w:hAnsi="Calibri"/>
                <w:sz w:val="24"/>
                <w:szCs w:val="24"/>
              </w:rPr>
            </w:pPr>
            <w:r w:rsidDel="00000000" w:rsidR="00000000" w:rsidRPr="00000000">
              <w:rPr>
                <w:sz w:val="24"/>
                <w:szCs w:val="24"/>
                <w:rtl w:val="0"/>
              </w:rPr>
              <w:t xml:space="preserve">PE leader attendance at quarterly meetings, updating and networking.</w:t>
            </w:r>
          </w:p>
          <w:p w:rsidR="00000000" w:rsidDel="00000000" w:rsidP="00000000" w:rsidRDefault="00000000" w:rsidRPr="00000000" w14:paraId="000000A3">
            <w:pPr>
              <w:ind w:left="517" w:firstLine="0"/>
              <w:rPr>
                <w:sz w:val="24"/>
                <w:szCs w:val="24"/>
              </w:rPr>
            </w:pPr>
            <w:r w:rsidDel="00000000" w:rsidR="00000000" w:rsidRPr="00000000">
              <w:rPr>
                <w:rtl w:val="0"/>
              </w:rPr>
            </w:r>
          </w:p>
          <w:p w:rsidR="00000000" w:rsidDel="00000000" w:rsidP="00000000" w:rsidRDefault="00000000" w:rsidRPr="00000000" w14:paraId="000000A4">
            <w:pPr>
              <w:ind w:left="720" w:firstLine="0"/>
              <w:rPr>
                <w:sz w:val="24"/>
                <w:szCs w:val="24"/>
              </w:rPr>
            </w:pPr>
            <w:r w:rsidDel="00000000" w:rsidR="00000000" w:rsidRPr="00000000">
              <w:rPr>
                <w:rtl w:val="0"/>
              </w:rPr>
            </w:r>
          </w:p>
          <w:p w:rsidR="00000000" w:rsidDel="00000000" w:rsidP="00000000" w:rsidRDefault="00000000" w:rsidRPr="00000000" w14:paraId="000000A5">
            <w:pPr>
              <w:ind w:left="720" w:firstLine="0"/>
              <w:rPr>
                <w:sz w:val="24"/>
                <w:szCs w:val="24"/>
              </w:rPr>
            </w:pPr>
            <w:r w:rsidDel="00000000" w:rsidR="00000000" w:rsidRPr="00000000">
              <w:rPr>
                <w:rtl w:val="0"/>
              </w:rPr>
            </w:r>
          </w:p>
          <w:p w:rsidR="00000000" w:rsidDel="00000000" w:rsidP="00000000" w:rsidRDefault="00000000" w:rsidRPr="00000000" w14:paraId="000000A6">
            <w:pPr>
              <w:numPr>
                <w:ilvl w:val="0"/>
                <w:numId w:val="7"/>
              </w:numPr>
              <w:ind w:left="517" w:hanging="360"/>
              <w:rPr>
                <w:rFonts w:ascii="Calibri" w:cs="Calibri" w:eastAsia="Calibri" w:hAnsi="Calibri"/>
                <w:sz w:val="24"/>
                <w:szCs w:val="24"/>
              </w:rPr>
            </w:pPr>
            <w:r w:rsidDel="00000000" w:rsidR="00000000" w:rsidRPr="00000000">
              <w:rPr>
                <w:sz w:val="24"/>
                <w:szCs w:val="24"/>
                <w:rtl w:val="0"/>
              </w:rPr>
              <w:t xml:space="preserve">All pupils attend class/celebration assemblies. Inspiring all pupils to be involved in sport/physical activity.</w:t>
            </w:r>
          </w:p>
          <w:p w:rsidR="00000000" w:rsidDel="00000000" w:rsidP="00000000" w:rsidRDefault="00000000" w:rsidRPr="00000000" w14:paraId="000000A7">
            <w:pPr>
              <w:spacing w:before="1" w:lineRule="auto"/>
              <w:ind w:left="517" w:hanging="360"/>
              <w:rPr>
                <w:sz w:val="24"/>
                <w:szCs w:val="24"/>
              </w:rPr>
            </w:pPr>
            <w:r w:rsidDel="00000000" w:rsidR="00000000" w:rsidRPr="00000000">
              <w:rPr>
                <w:rtl w:val="0"/>
              </w:rPr>
            </w:r>
          </w:p>
          <w:p w:rsidR="00000000" w:rsidDel="00000000" w:rsidP="00000000" w:rsidRDefault="00000000" w:rsidRPr="00000000" w14:paraId="000000A8">
            <w:pPr>
              <w:ind w:left="517" w:firstLine="0"/>
              <w:rPr>
                <w:sz w:val="24"/>
                <w:szCs w:val="24"/>
              </w:rPr>
            </w:pPr>
            <w:r w:rsidDel="00000000" w:rsidR="00000000" w:rsidRPr="00000000">
              <w:rPr>
                <w:rtl w:val="0"/>
              </w:rPr>
            </w:r>
          </w:p>
          <w:p w:rsidR="00000000" w:rsidDel="00000000" w:rsidP="00000000" w:rsidRDefault="00000000" w:rsidRPr="00000000" w14:paraId="000000A9">
            <w:pPr>
              <w:ind w:left="517" w:firstLine="0"/>
              <w:rPr>
                <w:sz w:val="24"/>
                <w:szCs w:val="24"/>
              </w:rPr>
            </w:pPr>
            <w:r w:rsidDel="00000000" w:rsidR="00000000" w:rsidRPr="00000000">
              <w:rPr>
                <w:rtl w:val="0"/>
              </w:rPr>
            </w:r>
          </w:p>
          <w:p w:rsidR="00000000" w:rsidDel="00000000" w:rsidP="00000000" w:rsidRDefault="00000000" w:rsidRPr="00000000" w14:paraId="000000AA">
            <w:pPr>
              <w:ind w:left="517" w:firstLine="0"/>
              <w:rPr>
                <w:sz w:val="24"/>
                <w:szCs w:val="24"/>
              </w:rPr>
            </w:pPr>
            <w:r w:rsidDel="00000000" w:rsidR="00000000" w:rsidRPr="00000000">
              <w:rPr>
                <w:rtl w:val="0"/>
              </w:rPr>
            </w:r>
          </w:p>
          <w:p w:rsidR="00000000" w:rsidDel="00000000" w:rsidP="00000000" w:rsidRDefault="00000000" w:rsidRPr="00000000" w14:paraId="000000AB">
            <w:pPr>
              <w:ind w:left="517" w:firstLine="0"/>
              <w:rPr>
                <w:sz w:val="24"/>
                <w:szCs w:val="24"/>
              </w:rPr>
            </w:pPr>
            <w:r w:rsidDel="00000000" w:rsidR="00000000" w:rsidRPr="00000000">
              <w:rPr>
                <w:rtl w:val="0"/>
              </w:rPr>
            </w:r>
          </w:p>
          <w:p w:rsidR="00000000" w:rsidDel="00000000" w:rsidP="00000000" w:rsidRDefault="00000000" w:rsidRPr="00000000" w14:paraId="000000AC">
            <w:pPr>
              <w:ind w:left="517" w:firstLine="0"/>
              <w:rPr>
                <w:sz w:val="24"/>
                <w:szCs w:val="24"/>
              </w:rPr>
            </w:pPr>
            <w:r w:rsidDel="00000000" w:rsidR="00000000" w:rsidRPr="00000000">
              <w:rPr>
                <w:rtl w:val="0"/>
              </w:rPr>
            </w:r>
          </w:p>
          <w:p w:rsidR="00000000" w:rsidDel="00000000" w:rsidP="00000000" w:rsidRDefault="00000000" w:rsidRPr="00000000" w14:paraId="000000AD">
            <w:pPr>
              <w:numPr>
                <w:ilvl w:val="0"/>
                <w:numId w:val="7"/>
              </w:numPr>
              <w:ind w:left="517" w:hanging="360"/>
              <w:rPr>
                <w:rFonts w:ascii="Calibri" w:cs="Calibri" w:eastAsia="Calibri" w:hAnsi="Calibri"/>
                <w:sz w:val="24"/>
                <w:szCs w:val="24"/>
              </w:rPr>
            </w:pPr>
            <w:r w:rsidDel="00000000" w:rsidR="00000000" w:rsidRPr="00000000">
              <w:rPr>
                <w:sz w:val="24"/>
                <w:szCs w:val="24"/>
                <w:rtl w:val="0"/>
              </w:rPr>
              <w:t xml:space="preserve">Whole school community sent out a PE &amp; Sports newsletter half termly, also held on the website, sports notice board and regular twitter feeds.</w:t>
            </w:r>
          </w:p>
        </w:tc>
        <w:tc>
          <w:tcPr/>
          <w:p w:rsidR="00000000" w:rsidDel="00000000" w:rsidP="00000000" w:rsidRDefault="00000000" w:rsidRPr="00000000" w14:paraId="000000AE">
            <w:pPr>
              <w:numPr>
                <w:ilvl w:val="0"/>
                <w:numId w:val="5"/>
              </w:numPr>
              <w:ind w:left="477" w:hanging="360"/>
              <w:rPr>
                <w:rFonts w:ascii="Calibri" w:cs="Calibri" w:eastAsia="Calibri" w:hAnsi="Calibri"/>
                <w:sz w:val="24"/>
                <w:szCs w:val="24"/>
              </w:rPr>
            </w:pPr>
            <w:r w:rsidDel="00000000" w:rsidR="00000000" w:rsidRPr="00000000">
              <w:rPr>
                <w:sz w:val="24"/>
                <w:szCs w:val="24"/>
                <w:rtl w:val="0"/>
              </w:rPr>
              <w:t xml:space="preserve">Ensures sustainability in the planning, monitoring and continuous development of HQ PE and sport.</w:t>
            </w:r>
          </w:p>
          <w:p w:rsidR="00000000" w:rsidDel="00000000" w:rsidP="00000000" w:rsidRDefault="00000000" w:rsidRPr="00000000" w14:paraId="000000AF">
            <w:pPr>
              <w:ind w:left="720" w:firstLine="0"/>
              <w:rPr>
                <w:sz w:val="24"/>
                <w:szCs w:val="24"/>
              </w:rPr>
            </w:pPr>
            <w:r w:rsidDel="00000000" w:rsidR="00000000" w:rsidRPr="00000000">
              <w:rPr>
                <w:rtl w:val="0"/>
              </w:rPr>
            </w:r>
          </w:p>
          <w:p w:rsidR="00000000" w:rsidDel="00000000" w:rsidP="00000000" w:rsidRDefault="00000000" w:rsidRPr="00000000" w14:paraId="000000B0">
            <w:pPr>
              <w:numPr>
                <w:ilvl w:val="0"/>
                <w:numId w:val="5"/>
              </w:numPr>
              <w:ind w:left="477" w:hanging="360"/>
              <w:rPr>
                <w:rFonts w:ascii="Calibri" w:cs="Calibri" w:eastAsia="Calibri" w:hAnsi="Calibri"/>
                <w:sz w:val="24"/>
                <w:szCs w:val="24"/>
              </w:rPr>
            </w:pPr>
            <w:r w:rsidDel="00000000" w:rsidR="00000000" w:rsidRPr="00000000">
              <w:rPr>
                <w:sz w:val="24"/>
                <w:szCs w:val="24"/>
                <w:rtl w:val="0"/>
              </w:rPr>
              <w:t xml:space="preserve">Raised profile throughout the whole school. Sustainable if the PE and Sports Premium discontinued.</w:t>
            </w:r>
          </w:p>
          <w:p w:rsidR="00000000" w:rsidDel="00000000" w:rsidP="00000000" w:rsidRDefault="00000000" w:rsidRPr="00000000" w14:paraId="000000B1">
            <w:pPr>
              <w:spacing w:before="1" w:lineRule="auto"/>
              <w:ind w:left="477" w:hanging="360"/>
              <w:rPr>
                <w:sz w:val="24"/>
                <w:szCs w:val="24"/>
              </w:rPr>
            </w:pPr>
            <w:r w:rsidDel="00000000" w:rsidR="00000000" w:rsidRPr="00000000">
              <w:rPr>
                <w:rtl w:val="0"/>
              </w:rPr>
            </w:r>
          </w:p>
          <w:p w:rsidR="00000000" w:rsidDel="00000000" w:rsidP="00000000" w:rsidRDefault="00000000" w:rsidRPr="00000000" w14:paraId="000000B2">
            <w:pPr>
              <w:ind w:left="477" w:firstLine="0"/>
              <w:rPr>
                <w:sz w:val="24"/>
                <w:szCs w:val="24"/>
              </w:rPr>
            </w:pPr>
            <w:r w:rsidDel="00000000" w:rsidR="00000000" w:rsidRPr="00000000">
              <w:rPr>
                <w:rtl w:val="0"/>
              </w:rPr>
            </w:r>
          </w:p>
          <w:p w:rsidR="00000000" w:rsidDel="00000000" w:rsidP="00000000" w:rsidRDefault="00000000" w:rsidRPr="00000000" w14:paraId="000000B3">
            <w:pPr>
              <w:ind w:left="477" w:firstLine="0"/>
              <w:rPr>
                <w:sz w:val="24"/>
                <w:szCs w:val="24"/>
              </w:rPr>
            </w:pPr>
            <w:r w:rsidDel="00000000" w:rsidR="00000000" w:rsidRPr="00000000">
              <w:rPr>
                <w:rtl w:val="0"/>
              </w:rPr>
            </w:r>
          </w:p>
          <w:p w:rsidR="00000000" w:rsidDel="00000000" w:rsidP="00000000" w:rsidRDefault="00000000" w:rsidRPr="00000000" w14:paraId="000000B4">
            <w:pPr>
              <w:ind w:left="477" w:firstLine="0"/>
              <w:rPr>
                <w:sz w:val="24"/>
                <w:szCs w:val="24"/>
              </w:rPr>
            </w:pPr>
            <w:r w:rsidDel="00000000" w:rsidR="00000000" w:rsidRPr="00000000">
              <w:rPr>
                <w:rtl w:val="0"/>
              </w:rPr>
            </w:r>
          </w:p>
          <w:p w:rsidR="00000000" w:rsidDel="00000000" w:rsidP="00000000" w:rsidRDefault="00000000" w:rsidRPr="00000000" w14:paraId="000000B5">
            <w:pPr>
              <w:ind w:left="720" w:firstLine="0"/>
              <w:rPr>
                <w:sz w:val="24"/>
                <w:szCs w:val="24"/>
              </w:rPr>
            </w:pPr>
            <w:r w:rsidDel="00000000" w:rsidR="00000000" w:rsidRPr="00000000">
              <w:rPr>
                <w:rtl w:val="0"/>
              </w:rPr>
            </w:r>
          </w:p>
          <w:p w:rsidR="00000000" w:rsidDel="00000000" w:rsidP="00000000" w:rsidRDefault="00000000" w:rsidRPr="00000000" w14:paraId="000000B6">
            <w:pPr>
              <w:ind w:left="720" w:firstLine="0"/>
              <w:rPr>
                <w:sz w:val="24"/>
                <w:szCs w:val="24"/>
              </w:rPr>
            </w:pPr>
            <w:r w:rsidDel="00000000" w:rsidR="00000000" w:rsidRPr="00000000">
              <w:rPr>
                <w:rtl w:val="0"/>
              </w:rPr>
            </w:r>
          </w:p>
          <w:p w:rsidR="00000000" w:rsidDel="00000000" w:rsidP="00000000" w:rsidRDefault="00000000" w:rsidRPr="00000000" w14:paraId="000000B7">
            <w:pPr>
              <w:numPr>
                <w:ilvl w:val="0"/>
                <w:numId w:val="5"/>
              </w:numPr>
              <w:ind w:left="477" w:hanging="360"/>
              <w:rPr>
                <w:rFonts w:ascii="Calibri" w:cs="Calibri" w:eastAsia="Calibri" w:hAnsi="Calibri"/>
                <w:sz w:val="24"/>
                <w:szCs w:val="24"/>
              </w:rPr>
            </w:pPr>
            <w:r w:rsidDel="00000000" w:rsidR="00000000" w:rsidRPr="00000000">
              <w:rPr>
                <w:sz w:val="24"/>
                <w:szCs w:val="24"/>
                <w:rtl w:val="0"/>
              </w:rPr>
              <w:t xml:space="preserve">SLT have seen benefits of the raised profile and is committed to this area.</w:t>
            </w:r>
          </w:p>
          <w:p w:rsidR="00000000" w:rsidDel="00000000" w:rsidP="00000000" w:rsidRDefault="00000000" w:rsidRPr="00000000" w14:paraId="000000B8">
            <w:pPr>
              <w:ind w:left="80" w:firstLine="0"/>
              <w:rPr>
                <w:sz w:val="24"/>
                <w:szCs w:val="24"/>
              </w:rPr>
            </w:pPr>
            <w:r w:rsidDel="00000000" w:rsidR="00000000" w:rsidRPr="00000000">
              <w:rPr>
                <w:rtl w:val="0"/>
              </w:rPr>
            </w:r>
          </w:p>
          <w:p w:rsidR="00000000" w:rsidDel="00000000" w:rsidP="00000000" w:rsidRDefault="00000000" w:rsidRPr="00000000" w14:paraId="000000B9">
            <w:pPr>
              <w:ind w:left="80" w:firstLine="0"/>
              <w:rPr>
                <w:sz w:val="24"/>
                <w:szCs w:val="24"/>
              </w:rPr>
            </w:pPr>
            <w:r w:rsidDel="00000000" w:rsidR="00000000" w:rsidRPr="00000000">
              <w:rPr>
                <w:rtl w:val="0"/>
              </w:rPr>
            </w:r>
          </w:p>
          <w:p w:rsidR="00000000" w:rsidDel="00000000" w:rsidP="00000000" w:rsidRDefault="00000000" w:rsidRPr="00000000" w14:paraId="000000BA">
            <w:pPr>
              <w:ind w:left="80" w:firstLine="0"/>
              <w:rPr>
                <w:sz w:val="24"/>
                <w:szCs w:val="24"/>
              </w:rPr>
            </w:pPr>
            <w:r w:rsidDel="00000000" w:rsidR="00000000" w:rsidRPr="00000000">
              <w:rPr>
                <w:rtl w:val="0"/>
              </w:rPr>
            </w:r>
          </w:p>
          <w:p w:rsidR="00000000" w:rsidDel="00000000" w:rsidP="00000000" w:rsidRDefault="00000000" w:rsidRPr="00000000" w14:paraId="000000BB">
            <w:pPr>
              <w:ind w:left="80" w:firstLine="0"/>
              <w:rPr>
                <w:sz w:val="24"/>
                <w:szCs w:val="24"/>
              </w:rPr>
            </w:pPr>
            <w:r w:rsidDel="00000000" w:rsidR="00000000" w:rsidRPr="00000000">
              <w:rPr>
                <w:rtl w:val="0"/>
              </w:rPr>
            </w:r>
          </w:p>
          <w:p w:rsidR="00000000" w:rsidDel="00000000" w:rsidP="00000000" w:rsidRDefault="00000000" w:rsidRPr="00000000" w14:paraId="000000BC">
            <w:pPr>
              <w:ind w:left="80" w:firstLine="0"/>
              <w:rPr>
                <w:sz w:val="24"/>
                <w:szCs w:val="24"/>
              </w:rPr>
            </w:pPr>
            <w:r w:rsidDel="00000000" w:rsidR="00000000" w:rsidRPr="00000000">
              <w:rPr>
                <w:rtl w:val="0"/>
              </w:rPr>
            </w:r>
          </w:p>
          <w:p w:rsidR="00000000" w:rsidDel="00000000" w:rsidP="00000000" w:rsidRDefault="00000000" w:rsidRPr="00000000" w14:paraId="000000BD">
            <w:pPr>
              <w:ind w:left="80" w:firstLine="0"/>
              <w:rPr>
                <w:sz w:val="24"/>
                <w:szCs w:val="24"/>
              </w:rPr>
            </w:pPr>
            <w:r w:rsidDel="00000000" w:rsidR="00000000" w:rsidRPr="00000000">
              <w:rPr>
                <w:rtl w:val="0"/>
              </w:rPr>
            </w:r>
          </w:p>
          <w:p w:rsidR="00000000" w:rsidDel="00000000" w:rsidP="00000000" w:rsidRDefault="00000000" w:rsidRPr="00000000" w14:paraId="000000BE">
            <w:pPr>
              <w:ind w:left="80" w:firstLine="0"/>
              <w:rPr>
                <w:sz w:val="24"/>
                <w:szCs w:val="24"/>
              </w:rPr>
            </w:pPr>
            <w:r w:rsidDel="00000000" w:rsidR="00000000" w:rsidRPr="00000000">
              <w:rPr>
                <w:rtl w:val="0"/>
              </w:rPr>
            </w:r>
          </w:p>
          <w:p w:rsidR="00000000" w:rsidDel="00000000" w:rsidP="00000000" w:rsidRDefault="00000000" w:rsidRPr="00000000" w14:paraId="000000BF">
            <w:pPr>
              <w:ind w:left="80" w:firstLine="0"/>
              <w:rPr>
                <w:sz w:val="24"/>
                <w:szCs w:val="24"/>
              </w:rPr>
            </w:pPr>
            <w:r w:rsidDel="00000000" w:rsidR="00000000" w:rsidRPr="00000000">
              <w:rPr>
                <w:rtl w:val="0"/>
              </w:rPr>
            </w:r>
          </w:p>
        </w:tc>
      </w:tr>
    </w:tbl>
    <w:p w:rsidR="00000000" w:rsidDel="00000000" w:rsidP="00000000" w:rsidRDefault="00000000" w:rsidRPr="00000000" w14:paraId="000000C0">
      <w:pPr>
        <w:rPr>
          <w:rFonts w:ascii="Times New Roman" w:cs="Times New Roman" w:eastAsia="Times New Roman" w:hAnsi="Times New Roman"/>
          <w:sz w:val="24"/>
          <w:szCs w:val="24"/>
        </w:rPr>
        <w:sectPr>
          <w:type w:val="nextPage"/>
          <w:pgSz w:h="11910" w:w="16840" w:orient="landscape"/>
          <w:pgMar w:bottom="780" w:top="420" w:left="0" w:right="599" w:header="0" w:footer="440"/>
        </w:sect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4"/>
        <w:tblW w:w="1539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65"/>
        <w:gridCol w:w="3480"/>
        <w:gridCol w:w="1650"/>
        <w:gridCol w:w="3420"/>
        <w:gridCol w:w="3075"/>
        <w:tblGridChange w:id="0">
          <w:tblGrid>
            <w:gridCol w:w="3765"/>
            <w:gridCol w:w="3480"/>
            <w:gridCol w:w="1650"/>
            <w:gridCol w:w="3420"/>
            <w:gridCol w:w="3075"/>
          </w:tblGrid>
        </w:tblGridChange>
      </w:tblGrid>
      <w:tr>
        <w:trPr>
          <w:cantSplit w:val="0"/>
          <w:trHeight w:val="383" w:hRule="atLeast"/>
          <w:tblHeader w:val="0"/>
        </w:trPr>
        <w:tc>
          <w:tcPr>
            <w:gridSpan w:val="4"/>
            <w:vMerge w:val="restart"/>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3: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confidence, knowledge and skills of all staff in teaching PE and sport</w:t>
            </w: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1" w:hRule="atLeast"/>
          <w:tblHeader w:val="0"/>
        </w:trPr>
        <w:tc>
          <w:tcPr>
            <w:gridSpan w:val="4"/>
            <w:vMerge w:val="continue"/>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35"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sz w:val="19"/>
                <w:szCs w:val="19"/>
                <w:rtl w:val="0"/>
              </w:rPr>
              <w:t xml:space="preserve">106</w:t>
            </w:r>
            <w:r w:rsidDel="00000000" w:rsidR="00000000" w:rsidRPr="00000000">
              <w:rPr>
                <w:rFonts w:ascii="Calibri" w:cs="Calibri" w:eastAsia="Calibri" w:hAnsi="Calibri"/>
                <w:b w:val="0"/>
                <w:i w:val="0"/>
                <w:smallCaps w:val="0"/>
                <w:strike w:val="0"/>
                <w:color w:val="000000"/>
                <w:sz w:val="19"/>
                <w:szCs w:val="19"/>
                <w:u w:val="none"/>
                <w:shd w:fill="auto" w:val="clear"/>
                <w:vertAlign w:val="baseline"/>
                <w:rtl w:val="0"/>
              </w:rPr>
              <w:t xml:space="preserve">%</w:t>
            </w:r>
          </w:p>
        </w:tc>
      </w:tr>
      <w:tr>
        <w:trPr>
          <w:cantSplit w:val="0"/>
          <w:trHeight w:val="405" w:hRule="atLeast"/>
          <w:tblHeader w:val="0"/>
        </w:trPr>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EA">
            <w:pPr>
              <w:numPr>
                <w:ilvl w:val="0"/>
                <w:numId w:val="4"/>
              </w:numPr>
              <w:ind w:left="720" w:hanging="360"/>
              <w:rPr>
                <w:rFonts w:ascii="Calibri" w:cs="Calibri" w:eastAsia="Calibri" w:hAnsi="Calibri"/>
                <w:sz w:val="24"/>
                <w:szCs w:val="24"/>
              </w:rPr>
            </w:pPr>
            <w:r w:rsidDel="00000000" w:rsidR="00000000" w:rsidRPr="00000000">
              <w:rPr>
                <w:sz w:val="24"/>
                <w:szCs w:val="24"/>
                <w:rtl w:val="0"/>
              </w:rPr>
              <w:t xml:space="preserve">Improve progress and achievement of all pupils with focus on up-skilling all staff from team teaching with a specialist PE teacher/coach</w:t>
            </w:r>
          </w:p>
          <w:p w:rsidR="00000000" w:rsidDel="00000000" w:rsidP="00000000" w:rsidRDefault="00000000" w:rsidRPr="00000000" w14:paraId="000000EB">
            <w:pPr>
              <w:ind w:left="0" w:firstLine="0"/>
              <w:rPr>
                <w:sz w:val="24"/>
                <w:szCs w:val="24"/>
              </w:rPr>
            </w:pPr>
            <w:r w:rsidDel="00000000" w:rsidR="00000000" w:rsidRPr="00000000">
              <w:rPr>
                <w:rtl w:val="0"/>
              </w:rPr>
            </w:r>
          </w:p>
          <w:p w:rsidR="00000000" w:rsidDel="00000000" w:rsidP="00000000" w:rsidRDefault="00000000" w:rsidRPr="00000000" w14:paraId="000000EC">
            <w:pPr>
              <w:numPr>
                <w:ilvl w:val="0"/>
                <w:numId w:val="4"/>
              </w:numPr>
              <w:ind w:left="720" w:hanging="360"/>
              <w:rPr>
                <w:rFonts w:ascii="Calibri" w:cs="Calibri" w:eastAsia="Calibri" w:hAnsi="Calibri"/>
                <w:sz w:val="24"/>
                <w:szCs w:val="24"/>
              </w:rPr>
            </w:pPr>
            <w:r w:rsidDel="00000000" w:rsidR="00000000" w:rsidRPr="00000000">
              <w:rPr>
                <w:sz w:val="24"/>
                <w:szCs w:val="24"/>
                <w:rtl w:val="0"/>
              </w:rPr>
              <w:t xml:space="preserve">The curriculum is broad for all key stages. A curriculum map for PE has been drawn up and reviewed annually to map out the provision for all year groups; this enables a wide range of activities being offered and clear progression through the different year groups. </w:t>
            </w:r>
          </w:p>
          <w:p w:rsidR="00000000" w:rsidDel="00000000" w:rsidP="00000000" w:rsidRDefault="00000000" w:rsidRPr="00000000" w14:paraId="000000ED">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0EE">
            <w:pPr>
              <w:numPr>
                <w:ilvl w:val="0"/>
                <w:numId w:val="4"/>
              </w:numPr>
              <w:ind w:left="720" w:hanging="360"/>
              <w:rPr>
                <w:rFonts w:ascii="Calibri" w:cs="Calibri" w:eastAsia="Calibri" w:hAnsi="Calibri"/>
                <w:sz w:val="24"/>
                <w:szCs w:val="24"/>
              </w:rPr>
            </w:pPr>
            <w:r w:rsidDel="00000000" w:rsidR="00000000" w:rsidRPr="00000000">
              <w:rPr>
                <w:sz w:val="24"/>
                <w:szCs w:val="24"/>
                <w:rtl w:val="0"/>
              </w:rPr>
              <w:t xml:space="preserve">Continued introduction of external local sports clubs to teach specific sports in PE lessons and extra-curricular lessons throughout the year.</w:t>
            </w:r>
          </w:p>
          <w:p w:rsidR="00000000" w:rsidDel="00000000" w:rsidP="00000000" w:rsidRDefault="00000000" w:rsidRPr="00000000" w14:paraId="000000EF">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0F0">
            <w:pPr>
              <w:ind w:left="720" w:firstLine="0"/>
              <w:rPr>
                <w:sz w:val="24"/>
                <w:szCs w:val="24"/>
              </w:rPr>
            </w:pPr>
            <w:r w:rsidDel="00000000" w:rsidR="00000000" w:rsidRPr="00000000">
              <w:rPr>
                <w:rtl w:val="0"/>
              </w:rPr>
            </w:r>
          </w:p>
          <w:p w:rsidR="00000000" w:rsidDel="00000000" w:rsidP="00000000" w:rsidRDefault="00000000" w:rsidRPr="00000000" w14:paraId="000000F1">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0F2">
            <w:pPr>
              <w:ind w:left="720" w:firstLine="0"/>
              <w:rPr>
                <w:sz w:val="24"/>
                <w:szCs w:val="24"/>
              </w:rPr>
            </w:pPr>
            <w:r w:rsidDel="00000000" w:rsidR="00000000" w:rsidRPr="00000000">
              <w:rPr>
                <w:rtl w:val="0"/>
              </w:rPr>
            </w:r>
          </w:p>
          <w:p w:rsidR="00000000" w:rsidDel="00000000" w:rsidP="00000000" w:rsidRDefault="00000000" w:rsidRPr="00000000" w14:paraId="000000F3">
            <w:pPr>
              <w:ind w:left="720" w:firstLine="0"/>
              <w:rPr>
                <w:sz w:val="24"/>
                <w:szCs w:val="24"/>
              </w:rPr>
            </w:pPr>
            <w:r w:rsidDel="00000000" w:rsidR="00000000" w:rsidRPr="00000000">
              <w:rPr>
                <w:rtl w:val="0"/>
              </w:rPr>
            </w:r>
          </w:p>
          <w:p w:rsidR="00000000" w:rsidDel="00000000" w:rsidP="00000000" w:rsidRDefault="00000000" w:rsidRPr="00000000" w14:paraId="000000F4">
            <w:pPr>
              <w:ind w:left="720" w:firstLine="0"/>
              <w:rPr>
                <w:sz w:val="24"/>
                <w:szCs w:val="24"/>
              </w:rPr>
            </w:pPr>
            <w:r w:rsidDel="00000000" w:rsidR="00000000" w:rsidRPr="00000000">
              <w:rPr>
                <w:rtl w:val="0"/>
              </w:rPr>
            </w:r>
          </w:p>
          <w:p w:rsidR="00000000" w:rsidDel="00000000" w:rsidP="00000000" w:rsidRDefault="00000000" w:rsidRPr="00000000" w14:paraId="000000F5">
            <w:pPr>
              <w:ind w:left="720" w:firstLine="0"/>
              <w:rPr>
                <w:sz w:val="24"/>
                <w:szCs w:val="24"/>
              </w:rPr>
            </w:pPr>
            <w:r w:rsidDel="00000000" w:rsidR="00000000" w:rsidRPr="00000000">
              <w:rPr>
                <w:rtl w:val="0"/>
              </w:rPr>
            </w:r>
          </w:p>
          <w:p w:rsidR="00000000" w:rsidDel="00000000" w:rsidP="00000000" w:rsidRDefault="00000000" w:rsidRPr="00000000" w14:paraId="000000F6">
            <w:pPr>
              <w:ind w:left="720" w:firstLine="0"/>
              <w:rPr>
                <w:sz w:val="24"/>
                <w:szCs w:val="24"/>
              </w:rPr>
            </w:pPr>
            <w:r w:rsidDel="00000000" w:rsidR="00000000" w:rsidRPr="00000000">
              <w:rPr>
                <w:rtl w:val="0"/>
              </w:rPr>
            </w:r>
          </w:p>
          <w:p w:rsidR="00000000" w:rsidDel="00000000" w:rsidP="00000000" w:rsidRDefault="00000000" w:rsidRPr="00000000" w14:paraId="000000F7">
            <w:pPr>
              <w:ind w:left="720" w:firstLine="0"/>
              <w:rPr>
                <w:sz w:val="24"/>
                <w:szCs w:val="24"/>
              </w:rPr>
            </w:pPr>
            <w:r w:rsidDel="00000000" w:rsidR="00000000" w:rsidRPr="00000000">
              <w:rPr>
                <w:rtl w:val="0"/>
              </w:rPr>
            </w:r>
          </w:p>
          <w:p w:rsidR="00000000" w:rsidDel="00000000" w:rsidP="00000000" w:rsidRDefault="00000000" w:rsidRPr="00000000" w14:paraId="000000F8">
            <w:pPr>
              <w:ind w:left="720" w:firstLine="0"/>
              <w:rPr>
                <w:sz w:val="24"/>
                <w:szCs w:val="24"/>
              </w:rPr>
            </w:pPr>
            <w:r w:rsidDel="00000000" w:rsidR="00000000" w:rsidRPr="00000000">
              <w:rPr>
                <w:rtl w:val="0"/>
              </w:rPr>
            </w:r>
          </w:p>
          <w:p w:rsidR="00000000" w:rsidDel="00000000" w:rsidP="00000000" w:rsidRDefault="00000000" w:rsidRPr="00000000" w14:paraId="000000F9">
            <w:pPr>
              <w:ind w:left="720" w:firstLine="0"/>
              <w:rPr>
                <w:sz w:val="24"/>
                <w:szCs w:val="24"/>
              </w:rPr>
            </w:pPr>
            <w:r w:rsidDel="00000000" w:rsidR="00000000" w:rsidRPr="00000000">
              <w:rPr>
                <w:rtl w:val="0"/>
              </w:rPr>
            </w:r>
          </w:p>
          <w:p w:rsidR="00000000" w:rsidDel="00000000" w:rsidP="00000000" w:rsidRDefault="00000000" w:rsidRPr="00000000" w14:paraId="000000FA">
            <w:pPr>
              <w:ind w:left="720" w:firstLine="0"/>
              <w:rPr>
                <w:sz w:val="24"/>
                <w:szCs w:val="24"/>
              </w:rPr>
            </w:pPr>
            <w:r w:rsidDel="00000000" w:rsidR="00000000" w:rsidRPr="00000000">
              <w:rPr>
                <w:rtl w:val="0"/>
              </w:rPr>
            </w:r>
          </w:p>
          <w:p w:rsidR="00000000" w:rsidDel="00000000" w:rsidP="00000000" w:rsidRDefault="00000000" w:rsidRPr="00000000" w14:paraId="000000FB">
            <w:pPr>
              <w:ind w:left="720" w:firstLine="0"/>
              <w:rPr>
                <w:sz w:val="24"/>
                <w:szCs w:val="24"/>
              </w:rPr>
            </w:pPr>
            <w:r w:rsidDel="00000000" w:rsidR="00000000" w:rsidRPr="00000000">
              <w:rPr>
                <w:rtl w:val="0"/>
              </w:rPr>
            </w:r>
          </w:p>
          <w:p w:rsidR="00000000" w:rsidDel="00000000" w:rsidP="00000000" w:rsidRDefault="00000000" w:rsidRPr="00000000" w14:paraId="000000FC">
            <w:pPr>
              <w:ind w:left="0" w:firstLine="0"/>
              <w:rPr>
                <w:sz w:val="24"/>
                <w:szCs w:val="24"/>
              </w:rPr>
            </w:pPr>
            <w:r w:rsidDel="00000000" w:rsidR="00000000" w:rsidRPr="00000000">
              <w:rPr>
                <w:rtl w:val="0"/>
              </w:rPr>
            </w:r>
          </w:p>
          <w:p w:rsidR="00000000" w:rsidDel="00000000" w:rsidP="00000000" w:rsidRDefault="00000000" w:rsidRPr="00000000" w14:paraId="000000FD">
            <w:pPr>
              <w:ind w:left="720" w:firstLine="0"/>
              <w:rPr>
                <w:sz w:val="24"/>
                <w:szCs w:val="24"/>
              </w:rPr>
            </w:pPr>
            <w:r w:rsidDel="00000000" w:rsidR="00000000" w:rsidRPr="00000000">
              <w:rPr>
                <w:rtl w:val="0"/>
              </w:rPr>
            </w:r>
          </w:p>
          <w:p w:rsidR="00000000" w:rsidDel="00000000" w:rsidP="00000000" w:rsidRDefault="00000000" w:rsidRPr="00000000" w14:paraId="000000FE">
            <w:pPr>
              <w:numPr>
                <w:ilvl w:val="0"/>
                <w:numId w:val="4"/>
              </w:numPr>
              <w:ind w:left="720" w:hanging="360"/>
              <w:rPr>
                <w:rFonts w:ascii="Calibri" w:cs="Calibri" w:eastAsia="Calibri" w:hAnsi="Calibri"/>
                <w:sz w:val="24"/>
                <w:szCs w:val="24"/>
              </w:rPr>
            </w:pPr>
            <w:r w:rsidDel="00000000" w:rsidR="00000000" w:rsidRPr="00000000">
              <w:rPr>
                <w:sz w:val="24"/>
                <w:szCs w:val="24"/>
                <w:rtl w:val="0"/>
              </w:rPr>
              <w:t xml:space="preserve">Staff confident to run lunchtime clubs and take pupils out to other schools for competitions</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ind w:left="720" w:firstLine="0"/>
              <w:rPr>
                <w:sz w:val="24"/>
                <w:szCs w:val="24"/>
              </w:rPr>
            </w:pPr>
            <w:r w:rsidDel="00000000" w:rsidR="00000000" w:rsidRPr="00000000">
              <w:rPr>
                <w:rtl w:val="0"/>
              </w:rPr>
            </w:r>
          </w:p>
          <w:p w:rsidR="00000000" w:rsidDel="00000000" w:rsidP="00000000" w:rsidRDefault="00000000" w:rsidRPr="00000000" w14:paraId="00000102">
            <w:pPr>
              <w:ind w:left="720" w:firstLine="0"/>
              <w:rPr>
                <w:sz w:val="24"/>
                <w:szCs w:val="24"/>
              </w:rPr>
            </w:pPr>
            <w:r w:rsidDel="00000000" w:rsidR="00000000" w:rsidRPr="00000000">
              <w:rPr>
                <w:rtl w:val="0"/>
              </w:rPr>
            </w:r>
          </w:p>
          <w:p w:rsidR="00000000" w:rsidDel="00000000" w:rsidP="00000000" w:rsidRDefault="00000000" w:rsidRPr="00000000" w14:paraId="00000103">
            <w:pPr>
              <w:numPr>
                <w:ilvl w:val="0"/>
                <w:numId w:val="4"/>
              </w:numPr>
              <w:ind w:left="720" w:hanging="360"/>
              <w:rPr>
                <w:rFonts w:ascii="Calibri" w:cs="Calibri" w:eastAsia="Calibri" w:hAnsi="Calibri"/>
                <w:sz w:val="24"/>
                <w:szCs w:val="24"/>
              </w:rPr>
            </w:pPr>
            <w:r w:rsidDel="00000000" w:rsidR="00000000" w:rsidRPr="00000000">
              <w:rPr>
                <w:sz w:val="24"/>
                <w:szCs w:val="24"/>
                <w:rtl w:val="0"/>
              </w:rPr>
              <w:t xml:space="preserve">Purchase of REAL PE new scheme of work which will enable teachers to participate in further quality CPD to improve confidence, knowledge and skills in teaching PE from September 23.</w:t>
            </w:r>
          </w:p>
          <w:p w:rsidR="00000000" w:rsidDel="00000000" w:rsidP="00000000" w:rsidRDefault="00000000" w:rsidRPr="00000000" w14:paraId="00000104">
            <w:pPr>
              <w:rPr>
                <w:sz w:val="24"/>
                <w:szCs w:val="24"/>
              </w:rPr>
            </w:pPr>
            <w:r w:rsidDel="00000000" w:rsidR="00000000" w:rsidRPr="00000000">
              <w:rPr>
                <w:rtl w:val="0"/>
              </w:rPr>
            </w:r>
          </w:p>
        </w:tc>
        <w:tc>
          <w:tcPr/>
          <w:p w:rsidR="00000000" w:rsidDel="00000000" w:rsidP="00000000" w:rsidRDefault="00000000" w:rsidRPr="00000000" w14:paraId="00000105">
            <w:pPr>
              <w:numPr>
                <w:ilvl w:val="0"/>
                <w:numId w:val="14"/>
              </w:numPr>
              <w:ind w:left="720" w:hanging="360"/>
              <w:rPr>
                <w:rFonts w:ascii="Calibri" w:cs="Calibri" w:eastAsia="Calibri" w:hAnsi="Calibri"/>
                <w:sz w:val="24"/>
                <w:szCs w:val="24"/>
              </w:rPr>
            </w:pPr>
            <w:r w:rsidDel="00000000" w:rsidR="00000000" w:rsidRPr="00000000">
              <w:rPr>
                <w:sz w:val="24"/>
                <w:szCs w:val="24"/>
                <w:rtl w:val="0"/>
              </w:rPr>
              <w:t xml:space="preserve">Monday-Friday morning/afternoon curriculum PE, team teaching by specialist PE teacher with class teachers/teaching assistants from all Key stages increasing knowledge, skills and confidence of Teachers and TA’s.</w:t>
            </w:r>
          </w:p>
          <w:p w:rsidR="00000000" w:rsidDel="00000000" w:rsidP="00000000" w:rsidRDefault="00000000" w:rsidRPr="00000000" w14:paraId="00000106">
            <w:pPr>
              <w:ind w:left="720" w:firstLine="0"/>
              <w:rPr>
                <w:sz w:val="24"/>
                <w:szCs w:val="24"/>
              </w:rPr>
            </w:pPr>
            <w:r w:rsidDel="00000000" w:rsidR="00000000" w:rsidRPr="00000000">
              <w:rPr>
                <w:rtl w:val="0"/>
              </w:rPr>
            </w:r>
          </w:p>
          <w:p w:rsidR="00000000" w:rsidDel="00000000" w:rsidP="00000000" w:rsidRDefault="00000000" w:rsidRPr="00000000" w14:paraId="00000107">
            <w:pPr>
              <w:numPr>
                <w:ilvl w:val="0"/>
                <w:numId w:val="14"/>
              </w:numPr>
              <w:ind w:left="720" w:hanging="360"/>
              <w:rPr>
                <w:rFonts w:ascii="Calibri" w:cs="Calibri" w:eastAsia="Calibri" w:hAnsi="Calibri"/>
                <w:sz w:val="24"/>
                <w:szCs w:val="24"/>
              </w:rPr>
            </w:pPr>
            <w:r w:rsidDel="00000000" w:rsidR="00000000" w:rsidRPr="00000000">
              <w:rPr>
                <w:sz w:val="24"/>
                <w:szCs w:val="24"/>
                <w:rtl w:val="0"/>
              </w:rPr>
              <w:t xml:space="preserve">PE &amp; Sports curriculum map is reviewed annually making sure it is relevant for the key stages/year groups. Competition timetables are consulted to help decide what is needed to be taught and when. This also allows the introduction of new skills and sports where appropriate.</w:t>
            </w:r>
          </w:p>
          <w:p w:rsidR="00000000" w:rsidDel="00000000" w:rsidP="00000000" w:rsidRDefault="00000000" w:rsidRPr="00000000" w14:paraId="00000108">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09">
            <w:pPr>
              <w:numPr>
                <w:ilvl w:val="0"/>
                <w:numId w:val="14"/>
              </w:numPr>
              <w:ind w:left="720" w:hanging="360"/>
              <w:rPr>
                <w:rFonts w:ascii="Calibri" w:cs="Calibri" w:eastAsia="Calibri" w:hAnsi="Calibri"/>
                <w:sz w:val="24"/>
                <w:szCs w:val="24"/>
              </w:rPr>
            </w:pPr>
            <w:r w:rsidDel="00000000" w:rsidR="00000000" w:rsidRPr="00000000">
              <w:rPr>
                <w:sz w:val="24"/>
                <w:szCs w:val="24"/>
                <w:rtl w:val="0"/>
              </w:rPr>
              <w:t xml:space="preserve">Inviting local external clubs with specialist coaches to come into school and team teach and talent spot.  RAW tennis 6 weeks per term for EYFS &amp; KS1 as well as 1 week of Yr3,4&amp;5 SEND pupils for extra-curricular tennis. Hayes CC through a chance to shine programme for 6 weeks in the Summer term for Yr4.</w:t>
            </w:r>
          </w:p>
          <w:p w:rsidR="00000000" w:rsidDel="00000000" w:rsidP="00000000" w:rsidRDefault="00000000" w:rsidRPr="00000000" w14:paraId="0000010A">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0B">
            <w:pPr>
              <w:numPr>
                <w:ilvl w:val="0"/>
                <w:numId w:val="14"/>
              </w:numPr>
              <w:ind w:left="720" w:hanging="360"/>
              <w:rPr>
                <w:rFonts w:ascii="Calibri" w:cs="Calibri" w:eastAsia="Calibri" w:hAnsi="Calibri"/>
                <w:sz w:val="24"/>
                <w:szCs w:val="24"/>
              </w:rPr>
            </w:pPr>
            <w:r w:rsidDel="00000000" w:rsidR="00000000" w:rsidRPr="00000000">
              <w:rPr>
                <w:sz w:val="24"/>
                <w:szCs w:val="24"/>
                <w:rtl w:val="0"/>
              </w:rPr>
              <w:t xml:space="preserve">Teachers' knowledge and confidence increased by running clubs and taking pupils out of school to different competitions.</w:t>
            </w:r>
          </w:p>
          <w:p w:rsidR="00000000" w:rsidDel="00000000" w:rsidP="00000000" w:rsidRDefault="00000000" w:rsidRPr="00000000" w14:paraId="0000010C">
            <w:pPr>
              <w:rPr>
                <w:sz w:val="24"/>
                <w:szCs w:val="24"/>
              </w:rPr>
            </w:pPr>
            <w:r w:rsidDel="00000000" w:rsidR="00000000" w:rsidRPr="00000000">
              <w:rPr>
                <w:rtl w:val="0"/>
              </w:rPr>
            </w:r>
          </w:p>
          <w:p w:rsidR="00000000" w:rsidDel="00000000" w:rsidP="00000000" w:rsidRDefault="00000000" w:rsidRPr="00000000" w14:paraId="0000010D">
            <w:pPr>
              <w:ind w:left="720" w:firstLine="0"/>
              <w:rPr>
                <w:sz w:val="24"/>
                <w:szCs w:val="24"/>
              </w:rPr>
            </w:pPr>
            <w:r w:rsidDel="00000000" w:rsidR="00000000" w:rsidRPr="00000000">
              <w:rPr>
                <w:rtl w:val="0"/>
              </w:rPr>
            </w:r>
          </w:p>
          <w:p w:rsidR="00000000" w:rsidDel="00000000" w:rsidP="00000000" w:rsidRDefault="00000000" w:rsidRPr="00000000" w14:paraId="0000010E">
            <w:pPr>
              <w:ind w:left="720" w:firstLine="0"/>
              <w:rPr>
                <w:sz w:val="24"/>
                <w:szCs w:val="24"/>
              </w:rPr>
            </w:pPr>
            <w:r w:rsidDel="00000000" w:rsidR="00000000" w:rsidRPr="00000000">
              <w:rPr>
                <w:rtl w:val="0"/>
              </w:rPr>
            </w:r>
          </w:p>
          <w:p w:rsidR="00000000" w:rsidDel="00000000" w:rsidP="00000000" w:rsidRDefault="00000000" w:rsidRPr="00000000" w14:paraId="0000010F">
            <w:pPr>
              <w:numPr>
                <w:ilvl w:val="0"/>
                <w:numId w:val="10"/>
              </w:numPr>
              <w:ind w:left="720" w:hanging="360"/>
              <w:rPr>
                <w:sz w:val="24"/>
                <w:szCs w:val="24"/>
                <w:u w:val="none"/>
              </w:rPr>
            </w:pPr>
            <w:r w:rsidDel="00000000" w:rsidR="00000000" w:rsidRPr="00000000">
              <w:rPr>
                <w:sz w:val="24"/>
                <w:szCs w:val="24"/>
                <w:rtl w:val="0"/>
              </w:rPr>
              <w:t xml:space="preserve">Teachers participate in quality CPD to improve confidence, knowledge and skills. My learning is an interactive online training programme for all teachers to undertake in their own time. Plus 1 day of modeled lessons for some.</w:t>
            </w:r>
          </w:p>
          <w:p w:rsidR="00000000" w:rsidDel="00000000" w:rsidP="00000000" w:rsidRDefault="00000000" w:rsidRPr="00000000" w14:paraId="00000110">
            <w:pPr>
              <w:rPr>
                <w:sz w:val="24"/>
                <w:szCs w:val="24"/>
              </w:rPr>
            </w:pPr>
            <w:r w:rsidDel="00000000" w:rsidR="00000000" w:rsidRPr="00000000">
              <w:rPr>
                <w:rtl w:val="0"/>
              </w:rPr>
            </w:r>
          </w:p>
          <w:p w:rsidR="00000000" w:rsidDel="00000000" w:rsidP="00000000" w:rsidRDefault="00000000" w:rsidRPr="00000000" w14:paraId="00000111">
            <w:pPr>
              <w:rPr>
                <w:sz w:val="24"/>
                <w:szCs w:val="24"/>
              </w:rPr>
            </w:pPr>
            <w:r w:rsidDel="00000000" w:rsidR="00000000" w:rsidRPr="00000000">
              <w:rPr>
                <w:rtl w:val="0"/>
              </w:rPr>
            </w:r>
          </w:p>
          <w:p w:rsidR="00000000" w:rsidDel="00000000" w:rsidP="00000000" w:rsidRDefault="00000000" w:rsidRPr="00000000" w14:paraId="00000112">
            <w:pPr>
              <w:rPr>
                <w:sz w:val="24"/>
                <w:szCs w:val="24"/>
              </w:rPr>
            </w:pPr>
            <w:r w:rsidDel="00000000" w:rsidR="00000000" w:rsidRPr="00000000">
              <w:rPr>
                <w:rtl w:val="0"/>
              </w:rPr>
            </w:r>
          </w:p>
        </w:tc>
        <w:tc>
          <w:tcPr/>
          <w:p w:rsidR="00000000" w:rsidDel="00000000" w:rsidP="00000000" w:rsidRDefault="00000000" w:rsidRPr="00000000" w14:paraId="00000113">
            <w:pPr>
              <w:spacing w:before="138" w:lineRule="auto"/>
              <w:ind w:left="53" w:firstLine="0"/>
              <w:rPr>
                <w:sz w:val="24"/>
                <w:szCs w:val="24"/>
              </w:rPr>
            </w:pPr>
            <w:r w:rsidDel="00000000" w:rsidR="00000000" w:rsidRPr="00000000">
              <w:rPr>
                <w:sz w:val="24"/>
                <w:szCs w:val="24"/>
                <w:rtl w:val="0"/>
              </w:rPr>
              <w:t xml:space="preserve">Allocated  £22,871.04</w:t>
            </w:r>
          </w:p>
          <w:p w:rsidR="00000000" w:rsidDel="00000000" w:rsidP="00000000" w:rsidRDefault="00000000" w:rsidRPr="00000000" w14:paraId="00000114">
            <w:pPr>
              <w:spacing w:before="138" w:lineRule="auto"/>
              <w:ind w:left="53" w:firstLine="0"/>
              <w:rPr>
                <w:sz w:val="24"/>
                <w:szCs w:val="24"/>
              </w:rPr>
            </w:pPr>
            <w:r w:rsidDel="00000000" w:rsidR="00000000" w:rsidRPr="00000000">
              <w:rPr>
                <w:rtl w:val="0"/>
              </w:rPr>
            </w:r>
          </w:p>
          <w:p w:rsidR="00000000" w:rsidDel="00000000" w:rsidP="00000000" w:rsidRDefault="00000000" w:rsidRPr="00000000" w14:paraId="00000115">
            <w:pPr>
              <w:spacing w:before="138" w:lineRule="auto"/>
              <w:ind w:left="53" w:firstLine="0"/>
              <w:rPr>
                <w:sz w:val="24"/>
                <w:szCs w:val="24"/>
              </w:rPr>
            </w:pPr>
            <w:r w:rsidDel="00000000" w:rsidR="00000000" w:rsidRPr="00000000">
              <w:rPr>
                <w:sz w:val="24"/>
                <w:szCs w:val="24"/>
                <w:rtl w:val="0"/>
              </w:rPr>
              <w:t xml:space="preserve">Spend to date     £15,901.20</w:t>
            </w:r>
          </w:p>
          <w:p w:rsidR="00000000" w:rsidDel="00000000" w:rsidP="00000000" w:rsidRDefault="00000000" w:rsidRPr="00000000" w14:paraId="00000116">
            <w:pPr>
              <w:spacing w:before="138" w:lineRule="auto"/>
              <w:ind w:left="53" w:firstLine="0"/>
              <w:rPr>
                <w:sz w:val="24"/>
                <w:szCs w:val="24"/>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Allocated</w:t>
            </w:r>
          </w:p>
          <w:p w:rsidR="00000000" w:rsidDel="00000000" w:rsidP="00000000" w:rsidRDefault="00000000" w:rsidRPr="00000000" w14:paraId="00000141">
            <w:pPr>
              <w:rPr/>
            </w:pPr>
            <w:r w:rsidDel="00000000" w:rsidR="00000000" w:rsidRPr="00000000">
              <w:rPr>
                <w:rtl w:val="0"/>
              </w:rPr>
              <w:t xml:space="preserve">£2,290</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Spend to date</w:t>
            </w:r>
          </w:p>
          <w:p w:rsidR="00000000" w:rsidDel="00000000" w:rsidP="00000000" w:rsidRDefault="00000000" w:rsidRPr="00000000" w14:paraId="00000144">
            <w:pPr>
              <w:rPr/>
            </w:pPr>
            <w:r w:rsidDel="00000000" w:rsidR="00000000" w:rsidRPr="00000000">
              <w:rPr>
                <w:rtl w:val="0"/>
              </w:rPr>
              <w:t xml:space="preserve">£2,290</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tc>
        <w:tc>
          <w:tcPr/>
          <w:p w:rsidR="00000000" w:rsidDel="00000000" w:rsidP="00000000" w:rsidRDefault="00000000" w:rsidRPr="00000000" w14:paraId="00000147">
            <w:pPr>
              <w:numPr>
                <w:ilvl w:val="0"/>
                <w:numId w:val="1"/>
              </w:numPr>
              <w:ind w:left="720" w:hanging="360"/>
              <w:rPr>
                <w:rFonts w:ascii="Calibri" w:cs="Calibri" w:eastAsia="Calibri" w:hAnsi="Calibri"/>
                <w:sz w:val="24"/>
                <w:szCs w:val="24"/>
              </w:rPr>
            </w:pPr>
            <w:r w:rsidDel="00000000" w:rsidR="00000000" w:rsidRPr="00000000">
              <w:rPr>
                <w:sz w:val="24"/>
                <w:szCs w:val="24"/>
                <w:rtl w:val="0"/>
              </w:rPr>
              <w:t xml:space="preserve">HQ PE &amp; Sport teaching and learning for all pupils. Staff mentoring to enable increased confidence and ability to deliver curricular lessons to the HQ required</w:t>
            </w:r>
          </w:p>
          <w:p w:rsidR="00000000" w:rsidDel="00000000" w:rsidP="00000000" w:rsidRDefault="00000000" w:rsidRPr="00000000" w14:paraId="00000148">
            <w:pPr>
              <w:ind w:left="80" w:firstLine="0"/>
              <w:rPr>
                <w:sz w:val="24"/>
                <w:szCs w:val="24"/>
              </w:rPr>
            </w:pPr>
            <w:r w:rsidDel="00000000" w:rsidR="00000000" w:rsidRPr="00000000">
              <w:rPr>
                <w:rtl w:val="0"/>
              </w:rPr>
            </w:r>
          </w:p>
          <w:p w:rsidR="00000000" w:rsidDel="00000000" w:rsidP="00000000" w:rsidRDefault="00000000" w:rsidRPr="00000000" w14:paraId="00000149">
            <w:pPr>
              <w:numPr>
                <w:ilvl w:val="0"/>
                <w:numId w:val="1"/>
              </w:numPr>
              <w:ind w:left="720" w:hanging="360"/>
              <w:rPr>
                <w:rFonts w:ascii="Calibri" w:cs="Calibri" w:eastAsia="Calibri" w:hAnsi="Calibri"/>
                <w:sz w:val="24"/>
                <w:szCs w:val="24"/>
              </w:rPr>
            </w:pPr>
            <w:r w:rsidDel="00000000" w:rsidR="00000000" w:rsidRPr="00000000">
              <w:rPr>
                <w:sz w:val="24"/>
                <w:szCs w:val="24"/>
                <w:rtl w:val="0"/>
              </w:rPr>
              <w:t xml:space="preserve">Teachers/TA’s follow the curriculum map to allow progression through the year groups. This has allowed pupils to develop their skills and knowledge and become physically literate. This is recorded through assessment during each topic throughout the year.</w:t>
            </w:r>
          </w:p>
          <w:p w:rsidR="00000000" w:rsidDel="00000000" w:rsidP="00000000" w:rsidRDefault="00000000" w:rsidRPr="00000000" w14:paraId="0000014A">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4B">
            <w:pPr>
              <w:numPr>
                <w:ilvl w:val="0"/>
                <w:numId w:val="1"/>
              </w:numPr>
              <w:ind w:left="720" w:hanging="360"/>
              <w:rPr>
                <w:rFonts w:ascii="Calibri" w:cs="Calibri" w:eastAsia="Calibri" w:hAnsi="Calibri"/>
                <w:sz w:val="24"/>
                <w:szCs w:val="24"/>
              </w:rPr>
            </w:pPr>
            <w:r w:rsidDel="00000000" w:rsidR="00000000" w:rsidRPr="00000000">
              <w:rPr>
                <w:sz w:val="24"/>
                <w:szCs w:val="24"/>
                <w:rtl w:val="0"/>
              </w:rPr>
              <w:t xml:space="preserve">Teachers/TA’s knowledge of particular sports increased. Pupils introduced to local external clubs where they can join and develop within a known environment.</w:t>
            </w:r>
          </w:p>
          <w:p w:rsidR="00000000" w:rsidDel="00000000" w:rsidP="00000000" w:rsidRDefault="00000000" w:rsidRPr="00000000" w14:paraId="0000014C">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4D">
            <w:pPr>
              <w:ind w:left="80" w:firstLine="0"/>
              <w:rPr>
                <w:sz w:val="24"/>
                <w:szCs w:val="24"/>
              </w:rPr>
            </w:pPr>
            <w:r w:rsidDel="00000000" w:rsidR="00000000" w:rsidRPr="00000000">
              <w:rPr>
                <w:rtl w:val="0"/>
              </w:rPr>
            </w:r>
          </w:p>
          <w:p w:rsidR="00000000" w:rsidDel="00000000" w:rsidP="00000000" w:rsidRDefault="00000000" w:rsidRPr="00000000" w14:paraId="0000014E">
            <w:pPr>
              <w:ind w:left="80" w:firstLine="0"/>
              <w:rPr>
                <w:sz w:val="24"/>
                <w:szCs w:val="24"/>
              </w:rPr>
            </w:pPr>
            <w:r w:rsidDel="00000000" w:rsidR="00000000" w:rsidRPr="00000000">
              <w:rPr>
                <w:rtl w:val="0"/>
              </w:rPr>
            </w:r>
          </w:p>
          <w:p w:rsidR="00000000" w:rsidDel="00000000" w:rsidP="00000000" w:rsidRDefault="00000000" w:rsidRPr="00000000" w14:paraId="0000014F">
            <w:pPr>
              <w:ind w:left="80" w:firstLine="0"/>
              <w:rPr>
                <w:sz w:val="24"/>
                <w:szCs w:val="24"/>
              </w:rPr>
            </w:pPr>
            <w:r w:rsidDel="00000000" w:rsidR="00000000" w:rsidRPr="00000000">
              <w:rPr>
                <w:rtl w:val="0"/>
              </w:rPr>
            </w:r>
          </w:p>
          <w:p w:rsidR="00000000" w:rsidDel="00000000" w:rsidP="00000000" w:rsidRDefault="00000000" w:rsidRPr="00000000" w14:paraId="00000150">
            <w:pPr>
              <w:ind w:left="80" w:firstLine="0"/>
              <w:rPr>
                <w:sz w:val="24"/>
                <w:szCs w:val="24"/>
              </w:rPr>
            </w:pPr>
            <w:r w:rsidDel="00000000" w:rsidR="00000000" w:rsidRPr="00000000">
              <w:rPr>
                <w:rtl w:val="0"/>
              </w:rPr>
            </w:r>
          </w:p>
          <w:p w:rsidR="00000000" w:rsidDel="00000000" w:rsidP="00000000" w:rsidRDefault="00000000" w:rsidRPr="00000000" w14:paraId="00000151">
            <w:pPr>
              <w:ind w:left="80" w:firstLine="0"/>
              <w:rPr>
                <w:sz w:val="24"/>
                <w:szCs w:val="24"/>
              </w:rPr>
            </w:pPr>
            <w:r w:rsidDel="00000000" w:rsidR="00000000" w:rsidRPr="00000000">
              <w:rPr>
                <w:rtl w:val="0"/>
              </w:rPr>
            </w:r>
          </w:p>
          <w:p w:rsidR="00000000" w:rsidDel="00000000" w:rsidP="00000000" w:rsidRDefault="00000000" w:rsidRPr="00000000" w14:paraId="00000152">
            <w:pPr>
              <w:ind w:left="80" w:firstLine="0"/>
              <w:rPr>
                <w:sz w:val="24"/>
                <w:szCs w:val="24"/>
              </w:rPr>
            </w:pPr>
            <w:r w:rsidDel="00000000" w:rsidR="00000000" w:rsidRPr="00000000">
              <w:rPr>
                <w:rtl w:val="0"/>
              </w:rPr>
            </w:r>
          </w:p>
          <w:p w:rsidR="00000000" w:rsidDel="00000000" w:rsidP="00000000" w:rsidRDefault="00000000" w:rsidRPr="00000000" w14:paraId="00000153">
            <w:pPr>
              <w:ind w:left="80" w:firstLine="0"/>
              <w:rPr>
                <w:sz w:val="24"/>
                <w:szCs w:val="24"/>
              </w:rPr>
            </w:pPr>
            <w:r w:rsidDel="00000000" w:rsidR="00000000" w:rsidRPr="00000000">
              <w:rPr>
                <w:rtl w:val="0"/>
              </w:rPr>
            </w:r>
          </w:p>
          <w:p w:rsidR="00000000" w:rsidDel="00000000" w:rsidP="00000000" w:rsidRDefault="00000000" w:rsidRPr="00000000" w14:paraId="00000154">
            <w:pPr>
              <w:ind w:left="80" w:firstLine="0"/>
              <w:rPr>
                <w:sz w:val="24"/>
                <w:szCs w:val="24"/>
              </w:rPr>
            </w:pPr>
            <w:r w:rsidDel="00000000" w:rsidR="00000000" w:rsidRPr="00000000">
              <w:rPr>
                <w:rtl w:val="0"/>
              </w:rPr>
            </w:r>
          </w:p>
          <w:p w:rsidR="00000000" w:rsidDel="00000000" w:rsidP="00000000" w:rsidRDefault="00000000" w:rsidRPr="00000000" w14:paraId="00000155">
            <w:pPr>
              <w:rPr>
                <w:sz w:val="24"/>
                <w:szCs w:val="24"/>
              </w:rPr>
            </w:pPr>
            <w:r w:rsidDel="00000000" w:rsidR="00000000" w:rsidRPr="00000000">
              <w:rPr>
                <w:rtl w:val="0"/>
              </w:rPr>
            </w:r>
          </w:p>
          <w:p w:rsidR="00000000" w:rsidDel="00000000" w:rsidP="00000000" w:rsidRDefault="00000000" w:rsidRPr="00000000" w14:paraId="00000156">
            <w:pPr>
              <w:ind w:left="720" w:firstLine="0"/>
              <w:rPr>
                <w:sz w:val="24"/>
                <w:szCs w:val="24"/>
              </w:rPr>
            </w:pPr>
            <w:r w:rsidDel="00000000" w:rsidR="00000000" w:rsidRPr="00000000">
              <w:rPr>
                <w:rtl w:val="0"/>
              </w:rPr>
            </w:r>
          </w:p>
          <w:p w:rsidR="00000000" w:rsidDel="00000000" w:rsidP="00000000" w:rsidRDefault="00000000" w:rsidRPr="00000000" w14:paraId="00000157">
            <w:pPr>
              <w:ind w:left="720" w:firstLine="0"/>
              <w:rPr>
                <w:sz w:val="24"/>
                <w:szCs w:val="24"/>
              </w:rPr>
            </w:pPr>
            <w:r w:rsidDel="00000000" w:rsidR="00000000" w:rsidRPr="00000000">
              <w:rPr>
                <w:rtl w:val="0"/>
              </w:rPr>
            </w:r>
          </w:p>
          <w:p w:rsidR="00000000" w:rsidDel="00000000" w:rsidP="00000000" w:rsidRDefault="00000000" w:rsidRPr="00000000" w14:paraId="00000158">
            <w:pPr>
              <w:numPr>
                <w:ilvl w:val="0"/>
                <w:numId w:val="1"/>
              </w:numPr>
              <w:ind w:left="720" w:hanging="360"/>
              <w:rPr>
                <w:rFonts w:ascii="Calibri" w:cs="Calibri" w:eastAsia="Calibri" w:hAnsi="Calibri"/>
                <w:sz w:val="24"/>
                <w:szCs w:val="24"/>
              </w:rPr>
            </w:pPr>
            <w:r w:rsidDel="00000000" w:rsidR="00000000" w:rsidRPr="00000000">
              <w:rPr>
                <w:sz w:val="24"/>
                <w:szCs w:val="24"/>
                <w:rtl w:val="0"/>
              </w:rPr>
              <w:t xml:space="preserve">Free sports club offered to pupils run by teachers: boys football, girls football, netball cricket, Athletics and Cross country. </w:t>
            </w:r>
          </w:p>
          <w:p w:rsidR="00000000" w:rsidDel="00000000" w:rsidP="00000000" w:rsidRDefault="00000000" w:rsidRPr="00000000" w14:paraId="00000159">
            <w:pPr>
              <w:rPr>
                <w:sz w:val="24"/>
                <w:szCs w:val="24"/>
              </w:rPr>
            </w:pPr>
            <w:r w:rsidDel="00000000" w:rsidR="00000000" w:rsidRPr="00000000">
              <w:rPr>
                <w:rtl w:val="0"/>
              </w:rPr>
            </w:r>
          </w:p>
          <w:p w:rsidR="00000000" w:rsidDel="00000000" w:rsidP="00000000" w:rsidRDefault="00000000" w:rsidRPr="00000000" w14:paraId="0000015A">
            <w:pPr>
              <w:rPr>
                <w:sz w:val="24"/>
                <w:szCs w:val="24"/>
              </w:rPr>
            </w:pPr>
            <w:r w:rsidDel="00000000" w:rsidR="00000000" w:rsidRPr="00000000">
              <w:rPr>
                <w:rtl w:val="0"/>
              </w:rPr>
            </w:r>
          </w:p>
          <w:p w:rsidR="00000000" w:rsidDel="00000000" w:rsidP="00000000" w:rsidRDefault="00000000" w:rsidRPr="00000000" w14:paraId="0000015B">
            <w:pPr>
              <w:rPr>
                <w:sz w:val="24"/>
                <w:szCs w:val="24"/>
              </w:rPr>
            </w:pPr>
            <w:r w:rsidDel="00000000" w:rsidR="00000000" w:rsidRPr="00000000">
              <w:rPr>
                <w:rtl w:val="0"/>
              </w:rPr>
            </w:r>
          </w:p>
          <w:p w:rsidR="00000000" w:rsidDel="00000000" w:rsidP="00000000" w:rsidRDefault="00000000" w:rsidRPr="00000000" w14:paraId="0000015C">
            <w:pPr>
              <w:numPr>
                <w:ilvl w:val="0"/>
                <w:numId w:val="3"/>
              </w:numPr>
              <w:ind w:left="720" w:hanging="360"/>
              <w:rPr>
                <w:sz w:val="24"/>
                <w:szCs w:val="24"/>
                <w:u w:val="none"/>
              </w:rPr>
            </w:pPr>
            <w:r w:rsidDel="00000000" w:rsidR="00000000" w:rsidRPr="00000000">
              <w:rPr>
                <w:sz w:val="24"/>
                <w:szCs w:val="24"/>
                <w:rtl w:val="0"/>
              </w:rPr>
              <w:t xml:space="preserve">All teachers will complete REAL PE. My learning by September 23. Some teachers and PE leads will undertake 1 day of modelled lessons with PE lead to continue with in house CPD/training for all teachers.</w:t>
            </w:r>
          </w:p>
        </w:tc>
        <w:tc>
          <w:tcPr/>
          <w:p w:rsidR="00000000" w:rsidDel="00000000" w:rsidP="00000000" w:rsidRDefault="00000000" w:rsidRPr="00000000" w14:paraId="0000015D">
            <w:pPr>
              <w:numPr>
                <w:ilvl w:val="0"/>
                <w:numId w:val="19"/>
              </w:numPr>
              <w:ind w:left="720" w:hanging="360"/>
              <w:rPr>
                <w:rFonts w:ascii="Calibri" w:cs="Calibri" w:eastAsia="Calibri" w:hAnsi="Calibri"/>
                <w:sz w:val="24"/>
                <w:szCs w:val="24"/>
              </w:rPr>
            </w:pPr>
            <w:r w:rsidDel="00000000" w:rsidR="00000000" w:rsidRPr="00000000">
              <w:rPr>
                <w:sz w:val="24"/>
                <w:szCs w:val="24"/>
                <w:rtl w:val="0"/>
              </w:rPr>
              <w:t xml:space="preserve">Whilst funding continues, increase staff confidence and knowledge in PE and Sport.</w:t>
            </w:r>
          </w:p>
          <w:p w:rsidR="00000000" w:rsidDel="00000000" w:rsidP="00000000" w:rsidRDefault="00000000" w:rsidRPr="00000000" w14:paraId="0000015E">
            <w:pPr>
              <w:ind w:left="720" w:firstLine="0"/>
              <w:rPr>
                <w:sz w:val="24"/>
                <w:szCs w:val="24"/>
              </w:rPr>
            </w:pPr>
            <w:r w:rsidDel="00000000" w:rsidR="00000000" w:rsidRPr="00000000">
              <w:rPr>
                <w:rtl w:val="0"/>
              </w:rPr>
            </w:r>
          </w:p>
          <w:p w:rsidR="00000000" w:rsidDel="00000000" w:rsidP="00000000" w:rsidRDefault="00000000" w:rsidRPr="00000000" w14:paraId="0000015F">
            <w:pPr>
              <w:numPr>
                <w:ilvl w:val="0"/>
                <w:numId w:val="19"/>
              </w:numPr>
              <w:ind w:left="720" w:hanging="360"/>
              <w:rPr>
                <w:rFonts w:ascii="Calibri" w:cs="Calibri" w:eastAsia="Calibri" w:hAnsi="Calibri"/>
                <w:sz w:val="24"/>
                <w:szCs w:val="24"/>
              </w:rPr>
            </w:pPr>
            <w:r w:rsidDel="00000000" w:rsidR="00000000" w:rsidRPr="00000000">
              <w:rPr>
                <w:sz w:val="24"/>
                <w:szCs w:val="24"/>
                <w:rtl w:val="0"/>
              </w:rPr>
              <w:t xml:space="preserve">This will lead to sustainability as all staff are well supported and feel confident to deliver PE &amp; Sport.</w:t>
            </w:r>
          </w:p>
          <w:p w:rsidR="00000000" w:rsidDel="00000000" w:rsidP="00000000" w:rsidRDefault="00000000" w:rsidRPr="00000000" w14:paraId="00000160">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61">
            <w:pPr>
              <w:numPr>
                <w:ilvl w:val="0"/>
                <w:numId w:val="19"/>
              </w:numPr>
              <w:ind w:left="720" w:hanging="360"/>
              <w:rPr>
                <w:rFonts w:ascii="Calibri" w:cs="Calibri" w:eastAsia="Calibri" w:hAnsi="Calibri"/>
                <w:sz w:val="24"/>
                <w:szCs w:val="24"/>
              </w:rPr>
            </w:pPr>
            <w:r w:rsidDel="00000000" w:rsidR="00000000" w:rsidRPr="00000000">
              <w:rPr>
                <w:sz w:val="24"/>
                <w:szCs w:val="24"/>
                <w:rtl w:val="0"/>
              </w:rPr>
              <w:t xml:space="preserve">Fully sustainable as systems are in place for information to be reviewed on an annual basis</w:t>
            </w:r>
          </w:p>
          <w:p w:rsidR="00000000" w:rsidDel="00000000" w:rsidP="00000000" w:rsidRDefault="00000000" w:rsidRPr="00000000" w14:paraId="00000162">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63">
            <w:pPr>
              <w:numPr>
                <w:ilvl w:val="0"/>
                <w:numId w:val="19"/>
              </w:numPr>
              <w:ind w:left="720" w:hanging="360"/>
              <w:rPr>
                <w:rFonts w:ascii="Calibri" w:cs="Calibri" w:eastAsia="Calibri" w:hAnsi="Calibri"/>
                <w:sz w:val="24"/>
                <w:szCs w:val="24"/>
              </w:rPr>
            </w:pPr>
            <w:r w:rsidDel="00000000" w:rsidR="00000000" w:rsidRPr="00000000">
              <w:rPr>
                <w:sz w:val="24"/>
                <w:szCs w:val="24"/>
                <w:rtl w:val="0"/>
              </w:rPr>
              <w:t xml:space="preserve">This is sustainable as links with the external clubs are now fully established.</w:t>
            </w:r>
          </w:p>
          <w:p w:rsidR="00000000" w:rsidDel="00000000" w:rsidP="00000000" w:rsidRDefault="00000000" w:rsidRPr="00000000" w14:paraId="00000164">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65">
            <w:pPr>
              <w:ind w:left="80" w:firstLine="0"/>
              <w:rPr>
                <w:sz w:val="24"/>
                <w:szCs w:val="24"/>
              </w:rPr>
            </w:pPr>
            <w:r w:rsidDel="00000000" w:rsidR="00000000" w:rsidRPr="00000000">
              <w:rPr>
                <w:rtl w:val="0"/>
              </w:rPr>
            </w:r>
          </w:p>
          <w:p w:rsidR="00000000" w:rsidDel="00000000" w:rsidP="00000000" w:rsidRDefault="00000000" w:rsidRPr="00000000" w14:paraId="00000166">
            <w:pPr>
              <w:ind w:left="80" w:firstLine="0"/>
              <w:rPr>
                <w:sz w:val="24"/>
                <w:szCs w:val="24"/>
              </w:rPr>
            </w:pPr>
            <w:r w:rsidDel="00000000" w:rsidR="00000000" w:rsidRPr="00000000">
              <w:rPr>
                <w:rtl w:val="0"/>
              </w:rPr>
            </w:r>
          </w:p>
          <w:p w:rsidR="00000000" w:rsidDel="00000000" w:rsidP="00000000" w:rsidRDefault="00000000" w:rsidRPr="00000000" w14:paraId="00000167">
            <w:pPr>
              <w:ind w:left="80" w:firstLine="0"/>
              <w:rPr>
                <w:sz w:val="24"/>
                <w:szCs w:val="24"/>
              </w:rPr>
            </w:pPr>
            <w:r w:rsidDel="00000000" w:rsidR="00000000" w:rsidRPr="00000000">
              <w:rPr>
                <w:rtl w:val="0"/>
              </w:rPr>
            </w:r>
          </w:p>
          <w:p w:rsidR="00000000" w:rsidDel="00000000" w:rsidP="00000000" w:rsidRDefault="00000000" w:rsidRPr="00000000" w14:paraId="00000168">
            <w:pPr>
              <w:ind w:left="80" w:firstLine="0"/>
              <w:rPr>
                <w:sz w:val="24"/>
                <w:szCs w:val="24"/>
              </w:rPr>
            </w:pPr>
            <w:r w:rsidDel="00000000" w:rsidR="00000000" w:rsidRPr="00000000">
              <w:rPr>
                <w:rtl w:val="0"/>
              </w:rPr>
            </w:r>
          </w:p>
          <w:p w:rsidR="00000000" w:rsidDel="00000000" w:rsidP="00000000" w:rsidRDefault="00000000" w:rsidRPr="00000000" w14:paraId="00000169">
            <w:pPr>
              <w:ind w:left="80" w:firstLine="0"/>
              <w:rPr>
                <w:sz w:val="24"/>
                <w:szCs w:val="24"/>
              </w:rPr>
            </w:pPr>
            <w:r w:rsidDel="00000000" w:rsidR="00000000" w:rsidRPr="00000000">
              <w:rPr>
                <w:rtl w:val="0"/>
              </w:rPr>
            </w:r>
          </w:p>
          <w:p w:rsidR="00000000" w:rsidDel="00000000" w:rsidP="00000000" w:rsidRDefault="00000000" w:rsidRPr="00000000" w14:paraId="0000016A">
            <w:pPr>
              <w:ind w:left="80" w:firstLine="0"/>
              <w:rPr>
                <w:sz w:val="24"/>
                <w:szCs w:val="24"/>
              </w:rPr>
            </w:pPr>
            <w:r w:rsidDel="00000000" w:rsidR="00000000" w:rsidRPr="00000000">
              <w:rPr>
                <w:rtl w:val="0"/>
              </w:rPr>
            </w:r>
          </w:p>
          <w:p w:rsidR="00000000" w:rsidDel="00000000" w:rsidP="00000000" w:rsidRDefault="00000000" w:rsidRPr="00000000" w14:paraId="0000016B">
            <w:pPr>
              <w:ind w:left="80" w:firstLine="0"/>
              <w:rPr>
                <w:sz w:val="24"/>
                <w:szCs w:val="24"/>
              </w:rPr>
            </w:pPr>
            <w:r w:rsidDel="00000000" w:rsidR="00000000" w:rsidRPr="00000000">
              <w:rPr>
                <w:rtl w:val="0"/>
              </w:rPr>
            </w:r>
          </w:p>
          <w:p w:rsidR="00000000" w:rsidDel="00000000" w:rsidP="00000000" w:rsidRDefault="00000000" w:rsidRPr="00000000" w14:paraId="0000016C">
            <w:pPr>
              <w:ind w:left="80" w:firstLine="0"/>
              <w:rPr>
                <w:sz w:val="24"/>
                <w:szCs w:val="24"/>
              </w:rPr>
            </w:pPr>
            <w:r w:rsidDel="00000000" w:rsidR="00000000" w:rsidRPr="00000000">
              <w:rPr>
                <w:rtl w:val="0"/>
              </w:rPr>
            </w:r>
          </w:p>
          <w:p w:rsidR="00000000" w:rsidDel="00000000" w:rsidP="00000000" w:rsidRDefault="00000000" w:rsidRPr="00000000" w14:paraId="0000016D">
            <w:pPr>
              <w:ind w:left="80" w:firstLine="0"/>
              <w:rPr>
                <w:sz w:val="24"/>
                <w:szCs w:val="24"/>
              </w:rPr>
            </w:pPr>
            <w:r w:rsidDel="00000000" w:rsidR="00000000" w:rsidRPr="00000000">
              <w:rPr>
                <w:rtl w:val="0"/>
              </w:rPr>
            </w:r>
          </w:p>
          <w:p w:rsidR="00000000" w:rsidDel="00000000" w:rsidP="00000000" w:rsidRDefault="00000000" w:rsidRPr="00000000" w14:paraId="0000016E">
            <w:pPr>
              <w:ind w:left="80" w:firstLine="0"/>
              <w:rPr>
                <w:sz w:val="24"/>
                <w:szCs w:val="24"/>
              </w:rPr>
            </w:pPr>
            <w:r w:rsidDel="00000000" w:rsidR="00000000" w:rsidRPr="00000000">
              <w:rPr>
                <w:rtl w:val="0"/>
              </w:rPr>
            </w:r>
          </w:p>
          <w:p w:rsidR="00000000" w:rsidDel="00000000" w:rsidP="00000000" w:rsidRDefault="00000000" w:rsidRPr="00000000" w14:paraId="0000016F">
            <w:pPr>
              <w:ind w:left="80" w:firstLine="0"/>
              <w:rPr>
                <w:sz w:val="24"/>
                <w:szCs w:val="24"/>
              </w:rPr>
            </w:pPr>
            <w:r w:rsidDel="00000000" w:rsidR="00000000" w:rsidRPr="00000000">
              <w:rPr>
                <w:rtl w:val="0"/>
              </w:rPr>
            </w:r>
          </w:p>
          <w:p w:rsidR="00000000" w:rsidDel="00000000" w:rsidP="00000000" w:rsidRDefault="00000000" w:rsidRPr="00000000" w14:paraId="00000170">
            <w:pPr>
              <w:ind w:left="80" w:firstLine="0"/>
              <w:rPr>
                <w:sz w:val="24"/>
                <w:szCs w:val="24"/>
              </w:rPr>
            </w:pPr>
            <w:r w:rsidDel="00000000" w:rsidR="00000000" w:rsidRPr="00000000">
              <w:rPr>
                <w:rtl w:val="0"/>
              </w:rPr>
            </w:r>
          </w:p>
          <w:p w:rsidR="00000000" w:rsidDel="00000000" w:rsidP="00000000" w:rsidRDefault="00000000" w:rsidRPr="00000000" w14:paraId="00000171">
            <w:pPr>
              <w:ind w:left="80" w:firstLine="0"/>
              <w:rPr>
                <w:sz w:val="24"/>
                <w:szCs w:val="24"/>
              </w:rPr>
            </w:pPr>
            <w:r w:rsidDel="00000000" w:rsidR="00000000" w:rsidRPr="00000000">
              <w:rPr>
                <w:rtl w:val="0"/>
              </w:rPr>
            </w:r>
          </w:p>
          <w:p w:rsidR="00000000" w:rsidDel="00000000" w:rsidP="00000000" w:rsidRDefault="00000000" w:rsidRPr="00000000" w14:paraId="00000172">
            <w:pPr>
              <w:ind w:left="720" w:firstLine="0"/>
              <w:rPr>
                <w:sz w:val="24"/>
                <w:szCs w:val="24"/>
              </w:rPr>
            </w:pPr>
            <w:r w:rsidDel="00000000" w:rsidR="00000000" w:rsidRPr="00000000">
              <w:rPr>
                <w:rtl w:val="0"/>
              </w:rPr>
            </w:r>
          </w:p>
          <w:p w:rsidR="00000000" w:rsidDel="00000000" w:rsidP="00000000" w:rsidRDefault="00000000" w:rsidRPr="00000000" w14:paraId="00000173">
            <w:pPr>
              <w:numPr>
                <w:ilvl w:val="0"/>
                <w:numId w:val="19"/>
              </w:numPr>
              <w:ind w:left="720" w:hanging="360"/>
              <w:rPr>
                <w:rFonts w:ascii="Calibri" w:cs="Calibri" w:eastAsia="Calibri" w:hAnsi="Calibri"/>
                <w:sz w:val="24"/>
                <w:szCs w:val="24"/>
              </w:rPr>
            </w:pPr>
            <w:r w:rsidDel="00000000" w:rsidR="00000000" w:rsidRPr="00000000">
              <w:rPr>
                <w:sz w:val="24"/>
                <w:szCs w:val="24"/>
                <w:rtl w:val="0"/>
              </w:rPr>
              <w:t xml:space="preserve">This is sustainable as staff undertaking clubs are supported by specialist PE teacher/coach giving them the confidence to deliver sport outside curriculum time.</w:t>
            </w:r>
          </w:p>
          <w:p w:rsidR="00000000" w:rsidDel="00000000" w:rsidP="00000000" w:rsidRDefault="00000000" w:rsidRPr="00000000" w14:paraId="00000174">
            <w:pPr>
              <w:rPr>
                <w:sz w:val="24"/>
                <w:szCs w:val="24"/>
              </w:rPr>
            </w:pPr>
            <w:r w:rsidDel="00000000" w:rsidR="00000000" w:rsidRPr="00000000">
              <w:rPr>
                <w:rtl w:val="0"/>
              </w:rPr>
            </w:r>
          </w:p>
          <w:p w:rsidR="00000000" w:rsidDel="00000000" w:rsidP="00000000" w:rsidRDefault="00000000" w:rsidRPr="00000000" w14:paraId="00000175">
            <w:pPr>
              <w:numPr>
                <w:ilvl w:val="0"/>
                <w:numId w:val="2"/>
              </w:numPr>
              <w:ind w:left="720" w:hanging="360"/>
              <w:rPr>
                <w:sz w:val="24"/>
                <w:szCs w:val="24"/>
                <w:u w:val="none"/>
              </w:rPr>
            </w:pPr>
            <w:r w:rsidDel="00000000" w:rsidR="00000000" w:rsidRPr="00000000">
              <w:rPr>
                <w:sz w:val="24"/>
                <w:szCs w:val="24"/>
                <w:rtl w:val="0"/>
              </w:rPr>
              <w:t xml:space="preserve">Delivery of high quality PE by all teachers.</w:t>
            </w:r>
          </w:p>
        </w:tc>
      </w:tr>
      <w:tr>
        <w:trPr>
          <w:cantSplit w:val="0"/>
          <w:trHeight w:val="305" w:hRule="atLeast"/>
          <w:tblHeader w:val="0"/>
        </w:trPr>
        <w:tc>
          <w:tcPr>
            <w:gridSpan w:val="4"/>
            <w:vMerge w:val="restart"/>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4: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Broader experience of a range of sports and activities offered to all pupils</w:t>
            </w:r>
            <w:r w:rsidDel="00000000" w:rsidR="00000000" w:rsidRPr="00000000">
              <w:rPr>
                <w:rtl w:val="0"/>
              </w:rPr>
            </w:r>
          </w:p>
        </w:tc>
        <w:tc>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305" w:hRule="atLeast"/>
          <w:tblHeader w:val="0"/>
        </w:trPr>
        <w:tc>
          <w:tcPr>
            <w:gridSpan w:val="4"/>
            <w:vMerge w:val="continue"/>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97" w:hRule="atLeast"/>
          <w:tblHeader w:val="0"/>
        </w:trPr>
        <w:tc>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3" w:hRule="atLeast"/>
          <w:tblHeader w:val="0"/>
        </w:trPr>
        <w:tc>
          <w:tcPr>
            <w:tcBorders>
              <w:top w:color="000000" w:space="0" w:sz="0" w:val="nil"/>
            </w:tcBorders>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172" w:hRule="atLeast"/>
          <w:tblHeader w:val="0"/>
        </w:trPr>
        <w:tc>
          <w:tcPr/>
          <w:p w:rsidR="00000000" w:rsidDel="00000000" w:rsidP="00000000" w:rsidRDefault="00000000" w:rsidRPr="00000000" w14:paraId="0000019E">
            <w:pPr>
              <w:spacing w:before="149" w:lineRule="auto"/>
              <w:ind w:left="66" w:firstLine="0"/>
              <w:rPr>
                <w:sz w:val="24"/>
                <w:szCs w:val="24"/>
              </w:rPr>
            </w:pPr>
            <w:r w:rsidDel="00000000" w:rsidR="00000000" w:rsidRPr="00000000">
              <w:rPr>
                <w:sz w:val="24"/>
                <w:szCs w:val="24"/>
                <w:rtl w:val="0"/>
              </w:rPr>
              <w:t xml:space="preserve">Additional achievements:</w:t>
            </w:r>
          </w:p>
          <w:p w:rsidR="00000000" w:rsidDel="00000000" w:rsidP="00000000" w:rsidRDefault="00000000" w:rsidRPr="00000000" w14:paraId="0000019F">
            <w:pPr>
              <w:numPr>
                <w:ilvl w:val="0"/>
                <w:numId w:val="18"/>
              </w:numPr>
              <w:spacing w:before="149" w:lineRule="auto"/>
              <w:ind w:left="526" w:hanging="360"/>
              <w:rPr>
                <w:rFonts w:ascii="Calibri" w:cs="Calibri" w:eastAsia="Calibri" w:hAnsi="Calibri"/>
                <w:sz w:val="24"/>
                <w:szCs w:val="24"/>
              </w:rPr>
            </w:pPr>
            <w:r w:rsidDel="00000000" w:rsidR="00000000" w:rsidRPr="00000000">
              <w:rPr>
                <w:sz w:val="24"/>
                <w:szCs w:val="24"/>
                <w:rtl w:val="0"/>
              </w:rPr>
              <w:t xml:space="preserve">Continue to offer a wide range of activities both within and outside the curriculum in order to get more pupils involved</w:t>
            </w:r>
          </w:p>
          <w:p w:rsidR="00000000" w:rsidDel="00000000" w:rsidP="00000000" w:rsidRDefault="00000000" w:rsidRPr="00000000" w14:paraId="000001A0">
            <w:pPr>
              <w:numPr>
                <w:ilvl w:val="0"/>
                <w:numId w:val="18"/>
              </w:numPr>
              <w:spacing w:before="149" w:lineRule="auto"/>
              <w:ind w:left="526" w:hanging="360"/>
              <w:rPr>
                <w:rFonts w:ascii="Calibri" w:cs="Calibri" w:eastAsia="Calibri" w:hAnsi="Calibri"/>
                <w:sz w:val="24"/>
                <w:szCs w:val="24"/>
              </w:rPr>
            </w:pPr>
            <w:r w:rsidDel="00000000" w:rsidR="00000000" w:rsidRPr="00000000">
              <w:rPr>
                <w:sz w:val="24"/>
                <w:szCs w:val="24"/>
                <w:rtl w:val="0"/>
              </w:rPr>
              <w:t xml:space="preserve">More pupils are able to join before school and lunchtime clubs for free.</w:t>
            </w:r>
          </w:p>
          <w:p w:rsidR="00000000" w:rsidDel="00000000" w:rsidP="00000000" w:rsidRDefault="00000000" w:rsidRPr="00000000" w14:paraId="000001A1">
            <w:pPr>
              <w:numPr>
                <w:ilvl w:val="0"/>
                <w:numId w:val="18"/>
              </w:numPr>
              <w:spacing w:before="149" w:lineRule="auto"/>
              <w:ind w:left="526" w:hanging="360"/>
              <w:rPr>
                <w:rFonts w:ascii="Calibri" w:cs="Calibri" w:eastAsia="Calibri" w:hAnsi="Calibri"/>
                <w:sz w:val="24"/>
                <w:szCs w:val="24"/>
              </w:rPr>
            </w:pPr>
            <w:r w:rsidDel="00000000" w:rsidR="00000000" w:rsidRPr="00000000">
              <w:rPr>
                <w:sz w:val="24"/>
                <w:szCs w:val="24"/>
                <w:rtl w:val="0"/>
              </w:rPr>
              <w:t xml:space="preserve">Continue to introduce and run further before/lunchtime and after school clubs/activities.</w:t>
            </w:r>
            <w:r w:rsidDel="00000000" w:rsidR="00000000" w:rsidRPr="00000000">
              <w:rPr>
                <w:rtl w:val="0"/>
              </w:rPr>
            </w:r>
          </w:p>
        </w:tc>
        <w:tc>
          <w:tcPr/>
          <w:p w:rsidR="00000000" w:rsidDel="00000000" w:rsidP="00000000" w:rsidRDefault="00000000" w:rsidRPr="00000000" w14:paraId="000001A2">
            <w:pPr>
              <w:rPr>
                <w:sz w:val="24"/>
                <w:szCs w:val="24"/>
              </w:rPr>
            </w:pPr>
            <w:r w:rsidDel="00000000" w:rsidR="00000000" w:rsidRPr="00000000">
              <w:rPr>
                <w:rtl w:val="0"/>
              </w:rPr>
            </w:r>
          </w:p>
          <w:p w:rsidR="00000000" w:rsidDel="00000000" w:rsidP="00000000" w:rsidRDefault="00000000" w:rsidRPr="00000000" w14:paraId="000001A3">
            <w:pPr>
              <w:rPr>
                <w:sz w:val="24"/>
                <w:szCs w:val="24"/>
              </w:rPr>
            </w:pPr>
            <w:r w:rsidDel="00000000" w:rsidR="00000000" w:rsidRPr="00000000">
              <w:rPr>
                <w:rtl w:val="0"/>
              </w:rPr>
            </w:r>
          </w:p>
          <w:p w:rsidR="00000000" w:rsidDel="00000000" w:rsidP="00000000" w:rsidRDefault="00000000" w:rsidRPr="00000000" w14:paraId="000001A4">
            <w:pPr>
              <w:numPr>
                <w:ilvl w:val="0"/>
                <w:numId w:val="8"/>
              </w:numPr>
              <w:ind w:left="448" w:hanging="360"/>
              <w:rPr>
                <w:rFonts w:ascii="Calibri" w:cs="Calibri" w:eastAsia="Calibri" w:hAnsi="Calibri"/>
                <w:sz w:val="24"/>
                <w:szCs w:val="24"/>
              </w:rPr>
            </w:pPr>
            <w:r w:rsidDel="00000000" w:rsidR="00000000" w:rsidRPr="00000000">
              <w:rPr>
                <w:sz w:val="24"/>
                <w:szCs w:val="24"/>
                <w:rtl w:val="0"/>
              </w:rPr>
              <w:t xml:space="preserve">PE Pupil voice undertaken with all year groups. Children questioned about their learning, describing what they have been taught in lessons, looking at vocabulary relating to the lesson and progression through the years.  </w:t>
            </w:r>
          </w:p>
          <w:p w:rsidR="00000000" w:rsidDel="00000000" w:rsidP="00000000" w:rsidRDefault="00000000" w:rsidRPr="00000000" w14:paraId="000001A5">
            <w:pPr>
              <w:ind w:left="720" w:firstLine="0"/>
              <w:rPr>
                <w:sz w:val="24"/>
                <w:szCs w:val="24"/>
              </w:rPr>
            </w:pPr>
            <w:r w:rsidDel="00000000" w:rsidR="00000000" w:rsidRPr="00000000">
              <w:rPr>
                <w:rtl w:val="0"/>
              </w:rPr>
            </w:r>
          </w:p>
        </w:tc>
        <w:tc>
          <w:tcPr/>
          <w:p w:rsidR="00000000" w:rsidDel="00000000" w:rsidP="00000000" w:rsidRDefault="00000000" w:rsidRPr="00000000" w14:paraId="000001A6">
            <w:pPr>
              <w:spacing w:before="145" w:lineRule="auto"/>
              <w:rPr>
                <w:sz w:val="24"/>
                <w:szCs w:val="24"/>
              </w:rPr>
            </w:pPr>
            <w:r w:rsidDel="00000000" w:rsidR="00000000" w:rsidRPr="00000000">
              <w:rPr>
                <w:sz w:val="24"/>
                <w:szCs w:val="24"/>
                <w:rtl w:val="0"/>
              </w:rPr>
              <w:t xml:space="preserve">(see KI 3)</w:t>
            </w:r>
            <w:r w:rsidDel="00000000" w:rsidR="00000000" w:rsidRPr="00000000">
              <w:rPr>
                <w:rtl w:val="0"/>
              </w:rPr>
            </w:r>
          </w:p>
        </w:tc>
        <w:tc>
          <w:tcPr/>
          <w:p w:rsidR="00000000" w:rsidDel="00000000" w:rsidP="00000000" w:rsidRDefault="00000000" w:rsidRPr="00000000" w14:paraId="000001A7">
            <w:pPr>
              <w:rPr>
                <w:sz w:val="24"/>
                <w:szCs w:val="24"/>
              </w:rPr>
            </w:pPr>
            <w:r w:rsidDel="00000000" w:rsidR="00000000" w:rsidRPr="00000000">
              <w:rPr>
                <w:rtl w:val="0"/>
              </w:rPr>
            </w:r>
          </w:p>
          <w:p w:rsidR="00000000" w:rsidDel="00000000" w:rsidP="00000000" w:rsidRDefault="00000000" w:rsidRPr="00000000" w14:paraId="000001A8">
            <w:pPr>
              <w:numPr>
                <w:ilvl w:val="0"/>
                <w:numId w:val="20"/>
              </w:numPr>
              <w:ind w:left="436" w:hanging="360"/>
              <w:rPr>
                <w:rFonts w:ascii="Calibri" w:cs="Calibri" w:eastAsia="Calibri" w:hAnsi="Calibri"/>
                <w:sz w:val="24"/>
                <w:szCs w:val="24"/>
              </w:rPr>
            </w:pPr>
            <w:r w:rsidDel="00000000" w:rsidR="00000000" w:rsidRPr="00000000">
              <w:rPr>
                <w:sz w:val="24"/>
                <w:szCs w:val="24"/>
                <w:rtl w:val="0"/>
              </w:rPr>
              <w:t xml:space="preserve">Different sports within curriculum time taught throughout the year allowing KS2 pupils to take part in and develop their skills within their PE lessons. Every pupil tries a sport they might not otherwise participate in. For example, netball, basketball, volleyball, tag rugby, tennis, hockey, cricket, athletics, skipping, dodgeball, rounders.</w:t>
            </w:r>
          </w:p>
          <w:p w:rsidR="00000000" w:rsidDel="00000000" w:rsidP="00000000" w:rsidRDefault="00000000" w:rsidRPr="00000000" w14:paraId="000001A9">
            <w:pPr>
              <w:ind w:left="80" w:firstLine="0"/>
              <w:rPr>
                <w:sz w:val="24"/>
                <w:szCs w:val="24"/>
              </w:rPr>
            </w:pPr>
            <w:r w:rsidDel="00000000" w:rsidR="00000000" w:rsidRPr="00000000">
              <w:rPr>
                <w:rtl w:val="0"/>
              </w:rPr>
            </w:r>
          </w:p>
          <w:p w:rsidR="00000000" w:rsidDel="00000000" w:rsidP="00000000" w:rsidRDefault="00000000" w:rsidRPr="00000000" w14:paraId="000001AA">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Over 35+ Yr3/4/5/6 pupils regularly attend Cross Country Club on a Tuesday morning with 68 pupils registered for the club and a waiting list.</w:t>
            </w:r>
          </w:p>
          <w:p w:rsidR="00000000" w:rsidDel="00000000" w:rsidP="00000000" w:rsidRDefault="00000000" w:rsidRPr="00000000" w14:paraId="000001AB">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20 Yr6/5 girls attended Girls Football club on a Wednesday lunchtime. With a waiting list for more wanting to join.</w:t>
            </w:r>
          </w:p>
          <w:p w:rsidR="00000000" w:rsidDel="00000000" w:rsidP="00000000" w:rsidRDefault="00000000" w:rsidRPr="00000000" w14:paraId="000001AC">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23 Yr6 boys/girls attended mixed netball club.</w:t>
            </w:r>
          </w:p>
          <w:p w:rsidR="00000000" w:rsidDel="00000000" w:rsidP="00000000" w:rsidRDefault="00000000" w:rsidRPr="00000000" w14:paraId="000001AD">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29 Yr6 boys/girls attended lunchtime cricket club</w:t>
            </w:r>
          </w:p>
          <w:p w:rsidR="00000000" w:rsidDel="00000000" w:rsidP="00000000" w:rsidRDefault="00000000" w:rsidRPr="00000000" w14:paraId="000001AE">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25 Yr6 boys/girls attended lunchtime tag rugby club.</w:t>
            </w:r>
          </w:p>
          <w:p w:rsidR="00000000" w:rsidDel="00000000" w:rsidP="00000000" w:rsidRDefault="00000000" w:rsidRPr="00000000" w14:paraId="000001AF">
            <w:pPr>
              <w:spacing w:before="1" w:lineRule="auto"/>
              <w:ind w:left="577" w:hanging="360"/>
              <w:rPr>
                <w:sz w:val="24"/>
                <w:szCs w:val="24"/>
              </w:rPr>
            </w:pPr>
            <w:r w:rsidDel="00000000" w:rsidR="00000000" w:rsidRPr="00000000">
              <w:rPr>
                <w:rtl w:val="0"/>
              </w:rPr>
            </w:r>
          </w:p>
          <w:p w:rsidR="00000000" w:rsidDel="00000000" w:rsidP="00000000" w:rsidRDefault="00000000" w:rsidRPr="00000000" w14:paraId="000001B0">
            <w:pPr>
              <w:numPr>
                <w:ilvl w:val="0"/>
                <w:numId w:val="20"/>
              </w:numPr>
              <w:ind w:left="577" w:hanging="360"/>
              <w:rPr>
                <w:rFonts w:ascii="Calibri" w:cs="Calibri" w:eastAsia="Calibri" w:hAnsi="Calibri"/>
                <w:sz w:val="24"/>
                <w:szCs w:val="24"/>
              </w:rPr>
            </w:pPr>
            <w:r w:rsidDel="00000000" w:rsidR="00000000" w:rsidRPr="00000000">
              <w:rPr>
                <w:sz w:val="24"/>
                <w:szCs w:val="24"/>
                <w:rtl w:val="0"/>
              </w:rPr>
              <w:t xml:space="preserve">Continued links with local community sports/leisure providers for example RAW Tennis, Hayes CC, Pettswood FC, Bromley Junior FC, Old Wilsonians, Becchamian RFC. Giving the opportunity for pupils to progress in the sport of their choice within a more professional environment.</w:t>
            </w:r>
          </w:p>
          <w:p w:rsidR="00000000" w:rsidDel="00000000" w:rsidP="00000000" w:rsidRDefault="00000000" w:rsidRPr="00000000" w14:paraId="000001B1">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B2">
            <w:pPr>
              <w:ind w:left="80" w:firstLine="0"/>
              <w:rPr>
                <w:b w:val="1"/>
                <w:sz w:val="24"/>
                <w:szCs w:val="24"/>
              </w:rPr>
            </w:pPr>
            <w:r w:rsidDel="00000000" w:rsidR="00000000" w:rsidRPr="00000000">
              <w:rPr>
                <w:b w:val="1"/>
                <w:sz w:val="24"/>
                <w:szCs w:val="24"/>
                <w:rtl w:val="0"/>
              </w:rPr>
              <w:t xml:space="preserve">Wider Impact As A Result of the Above</w:t>
            </w:r>
          </w:p>
          <w:p w:rsidR="00000000" w:rsidDel="00000000" w:rsidP="00000000" w:rsidRDefault="00000000" w:rsidRPr="00000000" w14:paraId="000001B3">
            <w:pPr>
              <w:spacing w:before="1" w:lineRule="auto"/>
              <w:ind w:left="1080" w:hanging="360"/>
              <w:rPr>
                <w:sz w:val="24"/>
                <w:szCs w:val="24"/>
              </w:rPr>
            </w:pPr>
            <w:r w:rsidDel="00000000" w:rsidR="00000000" w:rsidRPr="00000000">
              <w:rPr>
                <w:rtl w:val="0"/>
              </w:rPr>
            </w:r>
          </w:p>
          <w:p w:rsidR="00000000" w:rsidDel="00000000" w:rsidP="00000000" w:rsidRDefault="00000000" w:rsidRPr="00000000" w14:paraId="000001B4">
            <w:pPr>
              <w:numPr>
                <w:ilvl w:val="0"/>
                <w:numId w:val="20"/>
              </w:numPr>
              <w:ind w:left="436" w:hanging="360"/>
              <w:rPr>
                <w:rFonts w:ascii="Calibri" w:cs="Calibri" w:eastAsia="Calibri" w:hAnsi="Calibri"/>
                <w:sz w:val="24"/>
                <w:szCs w:val="24"/>
              </w:rPr>
            </w:pPr>
            <w:r w:rsidDel="00000000" w:rsidR="00000000" w:rsidRPr="00000000">
              <w:rPr>
                <w:sz w:val="24"/>
                <w:szCs w:val="24"/>
                <w:rtl w:val="0"/>
              </w:rPr>
              <w:t xml:space="preserve">Pupils' progress and achievement in curriculum PE is very good. Lower key stage pupils see what is offered to higher KS pupils and want to join clubs at a younger age.</w:t>
            </w:r>
          </w:p>
          <w:p w:rsidR="00000000" w:rsidDel="00000000" w:rsidP="00000000" w:rsidRDefault="00000000" w:rsidRPr="00000000" w14:paraId="000001B5">
            <w:pPr>
              <w:ind w:left="720" w:firstLine="0"/>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1B6">
            <w:pPr>
              <w:rPr>
                <w:sz w:val="24"/>
                <w:szCs w:val="24"/>
              </w:rPr>
            </w:pPr>
            <w:r w:rsidDel="00000000" w:rsidR="00000000" w:rsidRPr="00000000">
              <w:rPr>
                <w:rtl w:val="0"/>
              </w:rPr>
            </w:r>
          </w:p>
          <w:p w:rsidR="00000000" w:rsidDel="00000000" w:rsidP="00000000" w:rsidRDefault="00000000" w:rsidRPr="00000000" w14:paraId="000001B7">
            <w:pPr>
              <w:numPr>
                <w:ilvl w:val="0"/>
                <w:numId w:val="13"/>
              </w:numPr>
              <w:ind w:left="418" w:hanging="360"/>
              <w:rPr>
                <w:rFonts w:ascii="Calibri" w:cs="Calibri" w:eastAsia="Calibri" w:hAnsi="Calibri"/>
                <w:sz w:val="24"/>
                <w:szCs w:val="24"/>
              </w:rPr>
            </w:pPr>
            <w:r w:rsidDel="00000000" w:rsidR="00000000" w:rsidRPr="00000000">
              <w:rPr>
                <w:sz w:val="24"/>
                <w:szCs w:val="24"/>
                <w:rtl w:val="0"/>
              </w:rPr>
              <w:t xml:space="preserve">Continued up skilling of teaching staff in new and existing activities.</w:t>
            </w:r>
          </w:p>
          <w:p w:rsidR="00000000" w:rsidDel="00000000" w:rsidP="00000000" w:rsidRDefault="00000000" w:rsidRPr="00000000" w14:paraId="000001B8">
            <w:pPr>
              <w:numPr>
                <w:ilvl w:val="0"/>
                <w:numId w:val="13"/>
              </w:numPr>
              <w:ind w:left="418" w:hanging="360"/>
              <w:rPr>
                <w:rFonts w:ascii="Calibri" w:cs="Calibri" w:eastAsia="Calibri" w:hAnsi="Calibri"/>
                <w:sz w:val="24"/>
                <w:szCs w:val="24"/>
              </w:rPr>
            </w:pPr>
            <w:r w:rsidDel="00000000" w:rsidR="00000000" w:rsidRPr="00000000">
              <w:rPr>
                <w:sz w:val="24"/>
                <w:szCs w:val="24"/>
                <w:rtl w:val="0"/>
              </w:rPr>
              <w:t xml:space="preserve">Equipment checked and audited regularly and purchased when necessary.</w:t>
            </w:r>
          </w:p>
          <w:p w:rsidR="00000000" w:rsidDel="00000000" w:rsidP="00000000" w:rsidRDefault="00000000" w:rsidRPr="00000000" w14:paraId="000001B9">
            <w:pPr>
              <w:ind w:left="418" w:firstLine="0"/>
              <w:rPr>
                <w:sz w:val="24"/>
                <w:szCs w:val="24"/>
              </w:rPr>
            </w:pPr>
            <w:r w:rsidDel="00000000" w:rsidR="00000000" w:rsidRPr="00000000">
              <w:rPr>
                <w:rtl w:val="0"/>
              </w:rPr>
            </w:r>
          </w:p>
          <w:p w:rsidR="00000000" w:rsidDel="00000000" w:rsidP="00000000" w:rsidRDefault="00000000" w:rsidRPr="00000000" w14:paraId="000001BA">
            <w:pPr>
              <w:numPr>
                <w:ilvl w:val="0"/>
                <w:numId w:val="13"/>
              </w:numPr>
              <w:ind w:left="418" w:hanging="360"/>
              <w:rPr>
                <w:rFonts w:ascii="Calibri" w:cs="Calibri" w:eastAsia="Calibri" w:hAnsi="Calibri"/>
                <w:sz w:val="24"/>
                <w:szCs w:val="24"/>
              </w:rPr>
            </w:pPr>
            <w:r w:rsidDel="00000000" w:rsidR="00000000" w:rsidRPr="00000000">
              <w:rPr>
                <w:sz w:val="24"/>
                <w:szCs w:val="24"/>
                <w:rtl w:val="0"/>
              </w:rPr>
              <w:t xml:space="preserve">More new sports clubs to be formed.</w:t>
            </w:r>
          </w:p>
          <w:p w:rsidR="00000000" w:rsidDel="00000000" w:rsidP="00000000" w:rsidRDefault="00000000" w:rsidRPr="00000000" w14:paraId="000001BB">
            <w:pPr>
              <w:ind w:left="80" w:firstLine="0"/>
              <w:rPr>
                <w:sz w:val="24"/>
                <w:szCs w:val="24"/>
              </w:rPr>
            </w:pPr>
            <w:r w:rsidDel="00000000" w:rsidR="00000000" w:rsidRPr="00000000">
              <w:rPr>
                <w:rtl w:val="0"/>
              </w:rPr>
            </w:r>
          </w:p>
        </w:tc>
      </w:tr>
    </w:tbl>
    <w:p w:rsidR="00000000" w:rsidDel="00000000" w:rsidP="00000000" w:rsidRDefault="00000000" w:rsidRPr="00000000" w14:paraId="000001BC">
      <w:pPr>
        <w:rPr>
          <w:rFonts w:ascii="Times New Roman" w:cs="Times New Roman" w:eastAsia="Times New Roman" w:hAnsi="Times New Roman"/>
          <w:sz w:val="24"/>
          <w:szCs w:val="24"/>
        </w:rPr>
        <w:sectPr>
          <w:type w:val="continuous"/>
          <w:pgSz w:h="11910" w:w="16840" w:orient="landscape"/>
          <w:pgMar w:bottom="1566" w:top="700" w:left="0" w:right="599" w:header="0" w:footer="440"/>
        </w:sect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5"/>
        <w:tblW w:w="15378.000000000002"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352" w:hRule="atLeast"/>
          <w:tblHeader w:val="0"/>
        </w:trPr>
        <w:tc>
          <w:tcPr>
            <w:gridSpan w:val="4"/>
            <w:vMerge w:val="restart"/>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b9f2"/>
                <w:sz w:val="24"/>
                <w:szCs w:val="24"/>
                <w:u w:val="none"/>
                <w:shd w:fill="auto" w:val="clear"/>
                <w:vertAlign w:val="baseline"/>
                <w:rtl w:val="0"/>
              </w:rPr>
              <w:t xml:space="preserve">Key indicator 5: </w:t>
            </w:r>
            <w:r w:rsidDel="00000000" w:rsidR="00000000" w:rsidRPr="00000000">
              <w:rPr>
                <w:rFonts w:ascii="Calibri" w:cs="Calibri" w:eastAsia="Calibri" w:hAnsi="Calibri"/>
                <w:b w:val="0"/>
                <w:i w:val="0"/>
                <w:smallCaps w:val="0"/>
                <w:strike w:val="0"/>
                <w:color w:val="00b9f2"/>
                <w:sz w:val="24"/>
                <w:szCs w:val="24"/>
                <w:u w:val="none"/>
                <w:shd w:fill="auto" w:val="clear"/>
                <w:vertAlign w:val="baseline"/>
                <w:rtl w:val="0"/>
              </w:rPr>
              <w:t xml:space="preserve">Increased participation in competitive sport</w:t>
            </w:r>
            <w:r w:rsidDel="00000000" w:rsidR="00000000" w:rsidRPr="00000000">
              <w:rPr>
                <w:rtl w:val="0"/>
              </w:rPr>
            </w:r>
          </w:p>
        </w:tc>
        <w:tc>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2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Percentage of total allocation:</w:t>
            </w:r>
            <w:r w:rsidDel="00000000" w:rsidR="00000000" w:rsidRPr="00000000">
              <w:rPr>
                <w:rtl w:val="0"/>
              </w:rPr>
            </w:r>
          </w:p>
        </w:tc>
      </w:tr>
      <w:tr>
        <w:trPr>
          <w:cantSplit w:val="0"/>
          <w:trHeight w:val="296" w:hRule="atLeast"/>
          <w:tblHeader w:val="0"/>
        </w:trPr>
        <w:tc>
          <w:tcPr>
            <w:gridSpan w:val="4"/>
            <w:vMerge w:val="continue"/>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35"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sz w:val="18"/>
                <w:szCs w:val="18"/>
                <w:rtl w:val="0"/>
              </w:rPr>
              <w:t xml:space="preserve">5</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t>
            </w:r>
          </w:p>
        </w:tc>
      </w:tr>
      <w:tr>
        <w:trPr>
          <w:cantSplit w:val="0"/>
          <w:trHeight w:val="402" w:hRule="atLeast"/>
          <w:tblHeader w:val="0"/>
        </w:trPr>
        <w:tc>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560" w:right="154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Intent</w:t>
            </w:r>
            <w:r w:rsidDel="00000000" w:rsidR="00000000" w:rsidRPr="00000000">
              <w:rPr>
                <w:rtl w:val="0"/>
              </w:rPr>
            </w:r>
          </w:p>
        </w:tc>
        <w:tc>
          <w:tcPr>
            <w:gridSpan w:val="2"/>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747" w:right="1727"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Implementation</w:t>
            </w:r>
            <w:r w:rsidDel="00000000" w:rsidR="00000000" w:rsidRPr="00000000">
              <w:rPr>
                <w:rtl w:val="0"/>
              </w:rPr>
            </w:r>
          </w:p>
        </w:tc>
        <w:tc>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352" w:right="1331"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231f20"/>
                <w:sz w:val="24"/>
                <w:szCs w:val="24"/>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33" w:hRule="atLeast"/>
          <w:tblHeader w:val="0"/>
        </w:trPr>
        <w:tc>
          <w:tcPr>
            <w:tcBorders>
              <w:bottom w:color="000000" w:space="0" w:sz="0" w:val="nil"/>
            </w:tcBorders>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Your school focus should be clear</w:t>
            </w:r>
            <w:r w:rsidDel="00000000" w:rsidR="00000000" w:rsidRPr="00000000">
              <w:rPr>
                <w:rtl w:val="0"/>
              </w:rPr>
            </w:r>
          </w:p>
        </w:tc>
        <w:tc>
          <w:tcPr>
            <w:tcBorders>
              <w:bottom w:color="000000" w:space="0" w:sz="0" w:val="nil"/>
            </w:tcBorders>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Make sure your actions to</w:t>
            </w:r>
            <w:r w:rsidDel="00000000" w:rsidR="00000000" w:rsidRPr="00000000">
              <w:rPr>
                <w:rtl w:val="0"/>
              </w:rPr>
            </w:r>
          </w:p>
        </w:tc>
        <w:tc>
          <w:tcPr>
            <w:tcBorders>
              <w:bottom w:color="000000" w:space="0" w:sz="0" w:val="nil"/>
            </w:tcBorders>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Funding</w:t>
            </w:r>
            <w:r w:rsidDel="00000000" w:rsidR="00000000" w:rsidRPr="00000000">
              <w:rPr>
                <w:rtl w:val="0"/>
              </w:rPr>
            </w:r>
          </w:p>
        </w:tc>
        <w:tc>
          <w:tcPr>
            <w:tcBorders>
              <w:bottom w:color="000000" w:space="0" w:sz="0" w:val="nil"/>
            </w:tcBorders>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Evidence of impact: what do</w:t>
            </w:r>
            <w:r w:rsidDel="00000000" w:rsidR="00000000" w:rsidRPr="00000000">
              <w:rPr>
                <w:rtl w:val="0"/>
              </w:rPr>
            </w:r>
          </w:p>
        </w:tc>
        <w:tc>
          <w:tcPr>
            <w:tcBorders>
              <w:bottom w:color="000000" w:space="0" w:sz="0" w:val="nil"/>
            </w:tcBorders>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93.00000000000006"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Sustainability and suggested</w:t>
            </w: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you want the pupils to know</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achieve are linked to your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allocated: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pupils now know and what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next steps:</w:t>
            </w:r>
            <w:r w:rsidDel="00000000" w:rsidR="00000000" w:rsidRPr="00000000">
              <w:rPr>
                <w:rtl w:val="0"/>
              </w:rPr>
            </w:r>
          </w:p>
        </w:tc>
      </w:tr>
      <w:tr>
        <w:trPr>
          <w:cantSplit w:val="0"/>
          <w:trHeight w:val="287" w:hRule="atLeast"/>
          <w:tblHeader w:val="0"/>
        </w:trPr>
        <w:tc>
          <w:tcPr>
            <w:tcBorders>
              <w:top w:color="000000" w:space="0" w:sz="0" w:val="nil"/>
              <w:bottom w:color="000000" w:space="0" w:sz="0" w:val="nil"/>
            </w:tcBorders>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and be able to do and about</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intentions: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can they now do? What has</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8" w:hRule="atLeast"/>
          <w:tblHeader w:val="0"/>
        </w:trPr>
        <w:tc>
          <w:tcPr>
            <w:tcBorders>
              <w:top w:color="000000" w:space="0" w:sz="0" w:val="nil"/>
              <w:bottom w:color="000000" w:space="0" w:sz="0" w:val="nil"/>
            </w:tcBorders>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what they need to learn and to</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changed?:</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4" w:hRule="atLeast"/>
          <w:tblHeader w:val="0"/>
        </w:trPr>
        <w:tc>
          <w:tcPr>
            <w:tcBorders>
              <w:top w:color="000000" w:space="0" w:sz="0" w:val="nil"/>
            </w:tcBorders>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consolidate through practice:</w:t>
            </w:r>
            <w:r w:rsidDel="00000000" w:rsidR="00000000" w:rsidRPr="00000000">
              <w:rPr>
                <w:rtl w:val="0"/>
              </w:rPr>
            </w:r>
          </w:p>
        </w:tc>
        <w:tc>
          <w:tcPr>
            <w:tcBorders>
              <w:top w:color="000000" w:space="0" w:sz="0" w:val="nil"/>
            </w:tcBorders>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134" w:hRule="atLeast"/>
          <w:tblHeader w:val="0"/>
        </w:trPr>
        <w:tc>
          <w:tcPr/>
          <w:p w:rsidR="00000000" w:rsidDel="00000000" w:rsidP="00000000" w:rsidRDefault="00000000" w:rsidRPr="00000000" w14:paraId="000001E6">
            <w:pPr>
              <w:ind w:left="720" w:firstLine="0"/>
              <w:rPr/>
            </w:pPr>
            <w:r w:rsidDel="00000000" w:rsidR="00000000" w:rsidRPr="00000000">
              <w:rPr>
                <w:rtl w:val="0"/>
              </w:rPr>
            </w:r>
          </w:p>
          <w:p w:rsidR="00000000" w:rsidDel="00000000" w:rsidP="00000000" w:rsidRDefault="00000000" w:rsidRPr="00000000" w14:paraId="000001E7">
            <w:pPr>
              <w:numPr>
                <w:ilvl w:val="0"/>
                <w:numId w:val="17"/>
              </w:numPr>
              <w:ind w:left="384" w:hanging="360"/>
              <w:rPr>
                <w:rFonts w:ascii="Calibri" w:cs="Calibri" w:eastAsia="Calibri" w:hAnsi="Calibri"/>
              </w:rPr>
            </w:pPr>
            <w:r w:rsidDel="00000000" w:rsidR="00000000" w:rsidRPr="00000000">
              <w:rPr>
                <w:rtl w:val="0"/>
              </w:rPr>
              <w:t xml:space="preserve">Increase range of physical activities/sports incorporated into curricular and extra-curricular provision</w:t>
            </w:r>
          </w:p>
          <w:p w:rsidR="00000000" w:rsidDel="00000000" w:rsidP="00000000" w:rsidRDefault="00000000" w:rsidRPr="00000000" w14:paraId="000001E8">
            <w:pPr>
              <w:ind w:left="384" w:firstLine="0"/>
              <w:rPr/>
            </w:pPr>
            <w:r w:rsidDel="00000000" w:rsidR="00000000" w:rsidRPr="00000000">
              <w:rPr>
                <w:rtl w:val="0"/>
              </w:rPr>
            </w:r>
          </w:p>
          <w:p w:rsidR="00000000" w:rsidDel="00000000" w:rsidP="00000000" w:rsidRDefault="00000000" w:rsidRPr="00000000" w14:paraId="000001E9">
            <w:pPr>
              <w:numPr>
                <w:ilvl w:val="0"/>
                <w:numId w:val="17"/>
              </w:numPr>
              <w:ind w:left="384" w:hanging="360"/>
              <w:rPr>
                <w:rFonts w:ascii="Calibri" w:cs="Calibri" w:eastAsia="Calibri" w:hAnsi="Calibri"/>
              </w:rPr>
            </w:pPr>
            <w:r w:rsidDel="00000000" w:rsidR="00000000" w:rsidRPr="00000000">
              <w:rPr>
                <w:rtl w:val="0"/>
              </w:rPr>
              <w:t xml:space="preserve">Increased number of pupils wanting and able to participate in sport specific inter school competitions.</w:t>
            </w:r>
          </w:p>
          <w:p w:rsidR="00000000" w:rsidDel="00000000" w:rsidP="00000000" w:rsidRDefault="00000000" w:rsidRPr="00000000" w14:paraId="000001EA">
            <w:pPr>
              <w:spacing w:before="1" w:lineRule="auto"/>
              <w:ind w:left="1080" w:hanging="360"/>
              <w:rPr/>
            </w:pPr>
            <w:r w:rsidDel="00000000" w:rsidR="00000000" w:rsidRPr="00000000">
              <w:rPr>
                <w:rtl w:val="0"/>
              </w:rPr>
            </w:r>
          </w:p>
          <w:p w:rsidR="00000000" w:rsidDel="00000000" w:rsidP="00000000" w:rsidRDefault="00000000" w:rsidRPr="00000000" w14:paraId="000001EB">
            <w:pPr>
              <w:ind w:left="80" w:firstLine="0"/>
              <w:rPr/>
            </w:pPr>
            <w:r w:rsidDel="00000000" w:rsidR="00000000" w:rsidRPr="00000000">
              <w:rPr>
                <w:rtl w:val="0"/>
              </w:rPr>
            </w:r>
          </w:p>
          <w:p w:rsidR="00000000" w:rsidDel="00000000" w:rsidP="00000000" w:rsidRDefault="00000000" w:rsidRPr="00000000" w14:paraId="000001EC">
            <w:pPr>
              <w:ind w:left="80" w:firstLine="0"/>
              <w:rPr/>
            </w:pPr>
            <w:r w:rsidDel="00000000" w:rsidR="00000000" w:rsidRPr="00000000">
              <w:rPr>
                <w:rtl w:val="0"/>
              </w:rPr>
            </w:r>
          </w:p>
          <w:p w:rsidR="00000000" w:rsidDel="00000000" w:rsidP="00000000" w:rsidRDefault="00000000" w:rsidRPr="00000000" w14:paraId="000001ED">
            <w:pPr>
              <w:ind w:left="80" w:firstLine="0"/>
              <w:rPr/>
            </w:pPr>
            <w:r w:rsidDel="00000000" w:rsidR="00000000" w:rsidRPr="00000000">
              <w:rPr>
                <w:rtl w:val="0"/>
              </w:rPr>
            </w:r>
          </w:p>
          <w:p w:rsidR="00000000" w:rsidDel="00000000" w:rsidP="00000000" w:rsidRDefault="00000000" w:rsidRPr="00000000" w14:paraId="000001EE">
            <w:pPr>
              <w:ind w:left="80" w:firstLine="0"/>
              <w:rPr/>
            </w:pPr>
            <w:r w:rsidDel="00000000" w:rsidR="00000000" w:rsidRPr="00000000">
              <w:rPr>
                <w:rtl w:val="0"/>
              </w:rPr>
            </w:r>
          </w:p>
          <w:p w:rsidR="00000000" w:rsidDel="00000000" w:rsidP="00000000" w:rsidRDefault="00000000" w:rsidRPr="00000000" w14:paraId="000001EF">
            <w:pPr>
              <w:ind w:left="80" w:firstLine="0"/>
              <w:rPr/>
            </w:pPr>
            <w:r w:rsidDel="00000000" w:rsidR="00000000" w:rsidRPr="00000000">
              <w:rPr>
                <w:rtl w:val="0"/>
              </w:rPr>
            </w:r>
          </w:p>
          <w:p w:rsidR="00000000" w:rsidDel="00000000" w:rsidP="00000000" w:rsidRDefault="00000000" w:rsidRPr="00000000" w14:paraId="000001F0">
            <w:pPr>
              <w:ind w:left="80" w:firstLine="0"/>
              <w:rPr/>
            </w:pPr>
            <w:r w:rsidDel="00000000" w:rsidR="00000000" w:rsidRPr="00000000">
              <w:rPr>
                <w:rtl w:val="0"/>
              </w:rPr>
            </w:r>
          </w:p>
          <w:p w:rsidR="00000000" w:rsidDel="00000000" w:rsidP="00000000" w:rsidRDefault="00000000" w:rsidRPr="00000000" w14:paraId="000001F1">
            <w:pPr>
              <w:ind w:left="80" w:firstLine="0"/>
              <w:rPr/>
            </w:pPr>
            <w:r w:rsidDel="00000000" w:rsidR="00000000" w:rsidRPr="00000000">
              <w:rPr>
                <w:rtl w:val="0"/>
              </w:rPr>
            </w:r>
          </w:p>
          <w:p w:rsidR="00000000" w:rsidDel="00000000" w:rsidP="00000000" w:rsidRDefault="00000000" w:rsidRPr="00000000" w14:paraId="000001F2">
            <w:pPr>
              <w:ind w:left="80" w:firstLine="0"/>
              <w:rPr/>
            </w:pPr>
            <w:r w:rsidDel="00000000" w:rsidR="00000000" w:rsidRPr="00000000">
              <w:rPr>
                <w:rtl w:val="0"/>
              </w:rPr>
            </w:r>
          </w:p>
          <w:p w:rsidR="00000000" w:rsidDel="00000000" w:rsidP="00000000" w:rsidRDefault="00000000" w:rsidRPr="00000000" w14:paraId="000001F3">
            <w:pPr>
              <w:ind w:left="80" w:firstLine="0"/>
              <w:rPr/>
            </w:pPr>
            <w:r w:rsidDel="00000000" w:rsidR="00000000" w:rsidRPr="00000000">
              <w:rPr>
                <w:rtl w:val="0"/>
              </w:rPr>
            </w:r>
          </w:p>
          <w:p w:rsidR="00000000" w:rsidDel="00000000" w:rsidP="00000000" w:rsidRDefault="00000000" w:rsidRPr="00000000" w14:paraId="000001F4">
            <w:pPr>
              <w:ind w:left="80" w:firstLine="0"/>
              <w:rPr/>
            </w:pPr>
            <w:r w:rsidDel="00000000" w:rsidR="00000000" w:rsidRPr="00000000">
              <w:rPr>
                <w:rtl w:val="0"/>
              </w:rPr>
            </w:r>
          </w:p>
          <w:p w:rsidR="00000000" w:rsidDel="00000000" w:rsidP="00000000" w:rsidRDefault="00000000" w:rsidRPr="00000000" w14:paraId="000001F5">
            <w:pPr>
              <w:ind w:left="80" w:firstLine="0"/>
              <w:rPr/>
            </w:pPr>
            <w:r w:rsidDel="00000000" w:rsidR="00000000" w:rsidRPr="00000000">
              <w:rPr>
                <w:rtl w:val="0"/>
              </w:rPr>
            </w:r>
          </w:p>
          <w:p w:rsidR="00000000" w:rsidDel="00000000" w:rsidP="00000000" w:rsidRDefault="00000000" w:rsidRPr="00000000" w14:paraId="000001F6">
            <w:pPr>
              <w:ind w:left="80" w:firstLine="0"/>
              <w:rPr/>
            </w:pPr>
            <w:r w:rsidDel="00000000" w:rsidR="00000000" w:rsidRPr="00000000">
              <w:rPr>
                <w:rtl w:val="0"/>
              </w:rPr>
            </w:r>
          </w:p>
          <w:p w:rsidR="00000000" w:rsidDel="00000000" w:rsidP="00000000" w:rsidRDefault="00000000" w:rsidRPr="00000000" w14:paraId="000001F7">
            <w:pPr>
              <w:ind w:left="80" w:firstLine="0"/>
              <w:rPr/>
            </w:pPr>
            <w:r w:rsidDel="00000000" w:rsidR="00000000" w:rsidRPr="00000000">
              <w:rPr>
                <w:rtl w:val="0"/>
              </w:rPr>
            </w:r>
          </w:p>
          <w:p w:rsidR="00000000" w:rsidDel="00000000" w:rsidP="00000000" w:rsidRDefault="00000000" w:rsidRPr="00000000" w14:paraId="000001F8">
            <w:pPr>
              <w:ind w:left="80" w:firstLine="0"/>
              <w:rPr/>
            </w:pPr>
            <w:r w:rsidDel="00000000" w:rsidR="00000000" w:rsidRPr="00000000">
              <w:rPr>
                <w:rtl w:val="0"/>
              </w:rPr>
            </w:r>
          </w:p>
          <w:p w:rsidR="00000000" w:rsidDel="00000000" w:rsidP="00000000" w:rsidRDefault="00000000" w:rsidRPr="00000000" w14:paraId="000001F9">
            <w:pPr>
              <w:ind w:left="80" w:firstLine="0"/>
              <w:rPr/>
            </w:pPr>
            <w:r w:rsidDel="00000000" w:rsidR="00000000" w:rsidRPr="00000000">
              <w:rPr>
                <w:rtl w:val="0"/>
              </w:rPr>
            </w:r>
          </w:p>
          <w:p w:rsidR="00000000" w:rsidDel="00000000" w:rsidP="00000000" w:rsidRDefault="00000000" w:rsidRPr="00000000" w14:paraId="000001FA">
            <w:pPr>
              <w:ind w:left="80" w:firstLine="0"/>
              <w:rPr/>
            </w:pPr>
            <w:r w:rsidDel="00000000" w:rsidR="00000000" w:rsidRPr="00000000">
              <w:rPr>
                <w:rtl w:val="0"/>
              </w:rPr>
            </w:r>
          </w:p>
          <w:p w:rsidR="00000000" w:rsidDel="00000000" w:rsidP="00000000" w:rsidRDefault="00000000" w:rsidRPr="00000000" w14:paraId="000001FB">
            <w:pPr>
              <w:ind w:left="80" w:firstLine="0"/>
              <w:rPr/>
            </w:pPr>
            <w:r w:rsidDel="00000000" w:rsidR="00000000" w:rsidRPr="00000000">
              <w:rPr>
                <w:rtl w:val="0"/>
              </w:rPr>
            </w:r>
          </w:p>
          <w:p w:rsidR="00000000" w:rsidDel="00000000" w:rsidP="00000000" w:rsidRDefault="00000000" w:rsidRPr="00000000" w14:paraId="000001FC">
            <w:pPr>
              <w:ind w:left="80" w:firstLine="0"/>
              <w:rPr/>
            </w:pPr>
            <w:r w:rsidDel="00000000" w:rsidR="00000000" w:rsidRPr="00000000">
              <w:rPr>
                <w:rtl w:val="0"/>
              </w:rPr>
            </w:r>
          </w:p>
          <w:p w:rsidR="00000000" w:rsidDel="00000000" w:rsidP="00000000" w:rsidRDefault="00000000" w:rsidRPr="00000000" w14:paraId="000001FD">
            <w:pPr>
              <w:ind w:left="80" w:firstLine="0"/>
              <w:rPr/>
            </w:pPr>
            <w:r w:rsidDel="00000000" w:rsidR="00000000" w:rsidRPr="00000000">
              <w:rPr>
                <w:rtl w:val="0"/>
              </w:rPr>
            </w:r>
          </w:p>
          <w:p w:rsidR="00000000" w:rsidDel="00000000" w:rsidP="00000000" w:rsidRDefault="00000000" w:rsidRPr="00000000" w14:paraId="000001FE">
            <w:pPr>
              <w:ind w:left="80" w:firstLine="0"/>
              <w:rPr/>
            </w:pPr>
            <w:r w:rsidDel="00000000" w:rsidR="00000000" w:rsidRPr="00000000">
              <w:rPr>
                <w:rtl w:val="0"/>
              </w:rPr>
            </w:r>
          </w:p>
          <w:p w:rsidR="00000000" w:rsidDel="00000000" w:rsidP="00000000" w:rsidRDefault="00000000" w:rsidRPr="00000000" w14:paraId="000001FF">
            <w:pPr>
              <w:ind w:left="80" w:firstLine="0"/>
              <w:rPr/>
            </w:pPr>
            <w:r w:rsidDel="00000000" w:rsidR="00000000" w:rsidRPr="00000000">
              <w:rPr>
                <w:rtl w:val="0"/>
              </w:rPr>
            </w:r>
          </w:p>
          <w:p w:rsidR="00000000" w:rsidDel="00000000" w:rsidP="00000000" w:rsidRDefault="00000000" w:rsidRPr="00000000" w14:paraId="00000200">
            <w:pPr>
              <w:ind w:left="80" w:firstLine="0"/>
              <w:rPr/>
            </w:pPr>
            <w:r w:rsidDel="00000000" w:rsidR="00000000" w:rsidRPr="00000000">
              <w:rPr>
                <w:rtl w:val="0"/>
              </w:rPr>
            </w:r>
          </w:p>
          <w:p w:rsidR="00000000" w:rsidDel="00000000" w:rsidP="00000000" w:rsidRDefault="00000000" w:rsidRPr="00000000" w14:paraId="00000201">
            <w:pPr>
              <w:ind w:left="80" w:firstLine="0"/>
              <w:rPr/>
            </w:pPr>
            <w:r w:rsidDel="00000000" w:rsidR="00000000" w:rsidRPr="00000000">
              <w:rPr>
                <w:rtl w:val="0"/>
              </w:rPr>
            </w:r>
          </w:p>
          <w:p w:rsidR="00000000" w:rsidDel="00000000" w:rsidP="00000000" w:rsidRDefault="00000000" w:rsidRPr="00000000" w14:paraId="00000202">
            <w:pPr>
              <w:ind w:left="80" w:firstLine="0"/>
              <w:rPr/>
            </w:pPr>
            <w:r w:rsidDel="00000000" w:rsidR="00000000" w:rsidRPr="00000000">
              <w:rPr>
                <w:rtl w:val="0"/>
              </w:rPr>
            </w:r>
          </w:p>
          <w:p w:rsidR="00000000" w:rsidDel="00000000" w:rsidP="00000000" w:rsidRDefault="00000000" w:rsidRPr="00000000" w14:paraId="00000203">
            <w:pPr>
              <w:ind w:left="80" w:firstLine="0"/>
              <w:rPr/>
            </w:pPr>
            <w:r w:rsidDel="00000000" w:rsidR="00000000" w:rsidRPr="00000000">
              <w:rPr>
                <w:rtl w:val="0"/>
              </w:rPr>
            </w:r>
          </w:p>
          <w:p w:rsidR="00000000" w:rsidDel="00000000" w:rsidP="00000000" w:rsidRDefault="00000000" w:rsidRPr="00000000" w14:paraId="00000204">
            <w:pPr>
              <w:ind w:left="80" w:firstLine="0"/>
              <w:rPr/>
            </w:pPr>
            <w:r w:rsidDel="00000000" w:rsidR="00000000" w:rsidRPr="00000000">
              <w:rPr>
                <w:rtl w:val="0"/>
              </w:rPr>
            </w:r>
          </w:p>
          <w:p w:rsidR="00000000" w:rsidDel="00000000" w:rsidP="00000000" w:rsidRDefault="00000000" w:rsidRPr="00000000" w14:paraId="00000205">
            <w:pPr>
              <w:ind w:left="80" w:firstLine="0"/>
              <w:rPr/>
            </w:pPr>
            <w:r w:rsidDel="00000000" w:rsidR="00000000" w:rsidRPr="00000000">
              <w:rPr>
                <w:rtl w:val="0"/>
              </w:rPr>
            </w:r>
          </w:p>
          <w:p w:rsidR="00000000" w:rsidDel="00000000" w:rsidP="00000000" w:rsidRDefault="00000000" w:rsidRPr="00000000" w14:paraId="00000206">
            <w:pPr>
              <w:ind w:left="80" w:firstLine="0"/>
              <w:rPr/>
            </w:pPr>
            <w:r w:rsidDel="00000000" w:rsidR="00000000" w:rsidRPr="00000000">
              <w:rPr>
                <w:rtl w:val="0"/>
              </w:rPr>
            </w:r>
          </w:p>
          <w:p w:rsidR="00000000" w:rsidDel="00000000" w:rsidP="00000000" w:rsidRDefault="00000000" w:rsidRPr="00000000" w14:paraId="00000207">
            <w:pPr>
              <w:ind w:left="80" w:firstLine="0"/>
              <w:rPr/>
            </w:pPr>
            <w:r w:rsidDel="00000000" w:rsidR="00000000" w:rsidRPr="00000000">
              <w:rPr>
                <w:rtl w:val="0"/>
              </w:rPr>
            </w:r>
          </w:p>
          <w:p w:rsidR="00000000" w:rsidDel="00000000" w:rsidP="00000000" w:rsidRDefault="00000000" w:rsidRPr="00000000" w14:paraId="00000208">
            <w:pPr>
              <w:ind w:left="80" w:firstLine="0"/>
              <w:rPr/>
            </w:pPr>
            <w:r w:rsidDel="00000000" w:rsidR="00000000" w:rsidRPr="00000000">
              <w:rPr>
                <w:rtl w:val="0"/>
              </w:rPr>
            </w:r>
          </w:p>
          <w:p w:rsidR="00000000" w:rsidDel="00000000" w:rsidP="00000000" w:rsidRDefault="00000000" w:rsidRPr="00000000" w14:paraId="00000209">
            <w:pPr>
              <w:ind w:left="80" w:firstLine="0"/>
              <w:rPr/>
            </w:pPr>
            <w:r w:rsidDel="00000000" w:rsidR="00000000" w:rsidRPr="00000000">
              <w:rPr>
                <w:rtl w:val="0"/>
              </w:rPr>
            </w:r>
          </w:p>
          <w:p w:rsidR="00000000" w:rsidDel="00000000" w:rsidP="00000000" w:rsidRDefault="00000000" w:rsidRPr="00000000" w14:paraId="0000020A">
            <w:pPr>
              <w:ind w:left="80" w:firstLine="0"/>
              <w:rPr/>
            </w:pPr>
            <w:r w:rsidDel="00000000" w:rsidR="00000000" w:rsidRPr="00000000">
              <w:rPr>
                <w:rtl w:val="0"/>
              </w:rPr>
            </w:r>
          </w:p>
          <w:p w:rsidR="00000000" w:rsidDel="00000000" w:rsidP="00000000" w:rsidRDefault="00000000" w:rsidRPr="00000000" w14:paraId="0000020B">
            <w:pPr>
              <w:ind w:left="80" w:firstLine="0"/>
              <w:rPr/>
            </w:pPr>
            <w:r w:rsidDel="00000000" w:rsidR="00000000" w:rsidRPr="00000000">
              <w:rPr>
                <w:rtl w:val="0"/>
              </w:rPr>
            </w:r>
          </w:p>
          <w:p w:rsidR="00000000" w:rsidDel="00000000" w:rsidP="00000000" w:rsidRDefault="00000000" w:rsidRPr="00000000" w14:paraId="0000020C">
            <w:pPr>
              <w:ind w:left="80" w:firstLine="0"/>
              <w:rPr/>
            </w:pPr>
            <w:r w:rsidDel="00000000" w:rsidR="00000000" w:rsidRPr="00000000">
              <w:rPr>
                <w:rtl w:val="0"/>
              </w:rPr>
            </w:r>
          </w:p>
          <w:p w:rsidR="00000000" w:rsidDel="00000000" w:rsidP="00000000" w:rsidRDefault="00000000" w:rsidRPr="00000000" w14:paraId="0000020D">
            <w:pPr>
              <w:ind w:left="80" w:firstLine="0"/>
              <w:rPr/>
            </w:pPr>
            <w:r w:rsidDel="00000000" w:rsidR="00000000" w:rsidRPr="00000000">
              <w:rPr>
                <w:rtl w:val="0"/>
              </w:rPr>
            </w:r>
          </w:p>
          <w:p w:rsidR="00000000" w:rsidDel="00000000" w:rsidP="00000000" w:rsidRDefault="00000000" w:rsidRPr="00000000" w14:paraId="0000020E">
            <w:pPr>
              <w:ind w:left="80" w:firstLine="0"/>
              <w:rPr/>
            </w:pPr>
            <w:r w:rsidDel="00000000" w:rsidR="00000000" w:rsidRPr="00000000">
              <w:rPr>
                <w:rtl w:val="0"/>
              </w:rPr>
            </w:r>
          </w:p>
          <w:p w:rsidR="00000000" w:rsidDel="00000000" w:rsidP="00000000" w:rsidRDefault="00000000" w:rsidRPr="00000000" w14:paraId="0000020F">
            <w:pPr>
              <w:ind w:left="80" w:firstLine="0"/>
              <w:rPr/>
            </w:pPr>
            <w:r w:rsidDel="00000000" w:rsidR="00000000" w:rsidRPr="00000000">
              <w:rPr>
                <w:rtl w:val="0"/>
              </w:rPr>
            </w:r>
          </w:p>
          <w:p w:rsidR="00000000" w:rsidDel="00000000" w:rsidP="00000000" w:rsidRDefault="00000000" w:rsidRPr="00000000" w14:paraId="00000210">
            <w:pPr>
              <w:ind w:left="80" w:firstLine="0"/>
              <w:rPr/>
            </w:pPr>
            <w:r w:rsidDel="00000000" w:rsidR="00000000" w:rsidRPr="00000000">
              <w:rPr>
                <w:rtl w:val="0"/>
              </w:rPr>
            </w:r>
          </w:p>
          <w:p w:rsidR="00000000" w:rsidDel="00000000" w:rsidP="00000000" w:rsidRDefault="00000000" w:rsidRPr="00000000" w14:paraId="00000211">
            <w:pPr>
              <w:ind w:left="80" w:firstLine="0"/>
              <w:rPr/>
            </w:pPr>
            <w:r w:rsidDel="00000000" w:rsidR="00000000" w:rsidRPr="00000000">
              <w:rPr>
                <w:rtl w:val="0"/>
              </w:rPr>
            </w:r>
          </w:p>
          <w:p w:rsidR="00000000" w:rsidDel="00000000" w:rsidP="00000000" w:rsidRDefault="00000000" w:rsidRPr="00000000" w14:paraId="00000212">
            <w:pPr>
              <w:ind w:left="80" w:firstLine="0"/>
              <w:rPr/>
            </w:pPr>
            <w:r w:rsidDel="00000000" w:rsidR="00000000" w:rsidRPr="00000000">
              <w:rPr>
                <w:rtl w:val="0"/>
              </w:rPr>
            </w:r>
          </w:p>
          <w:p w:rsidR="00000000" w:rsidDel="00000000" w:rsidP="00000000" w:rsidRDefault="00000000" w:rsidRPr="00000000" w14:paraId="00000213">
            <w:pPr>
              <w:ind w:left="80" w:firstLine="0"/>
              <w:rPr/>
            </w:pPr>
            <w:r w:rsidDel="00000000" w:rsidR="00000000" w:rsidRPr="00000000">
              <w:rPr>
                <w:rtl w:val="0"/>
              </w:rPr>
            </w:r>
          </w:p>
          <w:p w:rsidR="00000000" w:rsidDel="00000000" w:rsidP="00000000" w:rsidRDefault="00000000" w:rsidRPr="00000000" w14:paraId="00000214">
            <w:pPr>
              <w:ind w:left="80" w:firstLine="0"/>
              <w:rPr/>
            </w:pPr>
            <w:r w:rsidDel="00000000" w:rsidR="00000000" w:rsidRPr="00000000">
              <w:rPr>
                <w:rtl w:val="0"/>
              </w:rPr>
            </w:r>
          </w:p>
          <w:p w:rsidR="00000000" w:rsidDel="00000000" w:rsidP="00000000" w:rsidRDefault="00000000" w:rsidRPr="00000000" w14:paraId="00000215">
            <w:pPr>
              <w:ind w:left="80" w:firstLine="0"/>
              <w:rPr/>
            </w:pPr>
            <w:r w:rsidDel="00000000" w:rsidR="00000000" w:rsidRPr="00000000">
              <w:rPr>
                <w:rtl w:val="0"/>
              </w:rPr>
            </w:r>
          </w:p>
          <w:p w:rsidR="00000000" w:rsidDel="00000000" w:rsidP="00000000" w:rsidRDefault="00000000" w:rsidRPr="00000000" w14:paraId="00000216">
            <w:pPr>
              <w:ind w:left="80" w:firstLine="0"/>
              <w:rPr/>
            </w:pPr>
            <w:r w:rsidDel="00000000" w:rsidR="00000000" w:rsidRPr="00000000">
              <w:rPr>
                <w:rtl w:val="0"/>
              </w:rPr>
            </w:r>
          </w:p>
          <w:p w:rsidR="00000000" w:rsidDel="00000000" w:rsidP="00000000" w:rsidRDefault="00000000" w:rsidRPr="00000000" w14:paraId="00000217">
            <w:pPr>
              <w:ind w:left="384" w:hanging="283"/>
              <w:rPr/>
            </w:pPr>
            <w:r w:rsidDel="00000000" w:rsidR="00000000" w:rsidRPr="00000000">
              <w:rPr>
                <w:rtl w:val="0"/>
              </w:rPr>
            </w:r>
          </w:p>
          <w:p w:rsidR="00000000" w:rsidDel="00000000" w:rsidP="00000000" w:rsidRDefault="00000000" w:rsidRPr="00000000" w14:paraId="00000218">
            <w:pPr>
              <w:ind w:left="384" w:hanging="283"/>
              <w:rPr/>
            </w:pPr>
            <w:r w:rsidDel="00000000" w:rsidR="00000000" w:rsidRPr="00000000">
              <w:rPr>
                <w:rtl w:val="0"/>
              </w:rPr>
            </w:r>
          </w:p>
          <w:p w:rsidR="00000000" w:rsidDel="00000000" w:rsidP="00000000" w:rsidRDefault="00000000" w:rsidRPr="00000000" w14:paraId="00000219">
            <w:pPr>
              <w:ind w:left="384" w:hanging="283"/>
              <w:rPr/>
            </w:pPr>
            <w:r w:rsidDel="00000000" w:rsidR="00000000" w:rsidRPr="00000000">
              <w:rPr>
                <w:rtl w:val="0"/>
              </w:rPr>
            </w:r>
          </w:p>
          <w:p w:rsidR="00000000" w:rsidDel="00000000" w:rsidP="00000000" w:rsidRDefault="00000000" w:rsidRPr="00000000" w14:paraId="0000021A">
            <w:pPr>
              <w:ind w:left="384" w:hanging="283"/>
              <w:rPr/>
            </w:pPr>
            <w:r w:rsidDel="00000000" w:rsidR="00000000" w:rsidRPr="00000000">
              <w:rPr>
                <w:rtl w:val="0"/>
              </w:rPr>
            </w:r>
          </w:p>
          <w:p w:rsidR="00000000" w:rsidDel="00000000" w:rsidP="00000000" w:rsidRDefault="00000000" w:rsidRPr="00000000" w14:paraId="0000021B">
            <w:pPr>
              <w:ind w:left="384" w:hanging="283"/>
              <w:rPr/>
            </w:pPr>
            <w:r w:rsidDel="00000000" w:rsidR="00000000" w:rsidRPr="00000000">
              <w:rPr>
                <w:rtl w:val="0"/>
              </w:rPr>
            </w:r>
          </w:p>
          <w:p w:rsidR="00000000" w:rsidDel="00000000" w:rsidP="00000000" w:rsidRDefault="00000000" w:rsidRPr="00000000" w14:paraId="0000021C">
            <w:pPr>
              <w:ind w:left="384" w:hanging="283"/>
              <w:rPr/>
            </w:pPr>
            <w:r w:rsidDel="00000000" w:rsidR="00000000" w:rsidRPr="00000000">
              <w:rPr>
                <w:rtl w:val="0"/>
              </w:rPr>
            </w:r>
          </w:p>
          <w:p w:rsidR="00000000" w:rsidDel="00000000" w:rsidP="00000000" w:rsidRDefault="00000000" w:rsidRPr="00000000" w14:paraId="0000021D">
            <w:pPr>
              <w:ind w:left="384" w:hanging="283"/>
              <w:rPr/>
            </w:pPr>
            <w:r w:rsidDel="00000000" w:rsidR="00000000" w:rsidRPr="00000000">
              <w:rPr>
                <w:rtl w:val="0"/>
              </w:rPr>
            </w:r>
          </w:p>
          <w:p w:rsidR="00000000" w:rsidDel="00000000" w:rsidP="00000000" w:rsidRDefault="00000000" w:rsidRPr="00000000" w14:paraId="0000021E">
            <w:pPr>
              <w:ind w:left="384" w:hanging="283"/>
              <w:rPr/>
            </w:pPr>
            <w:r w:rsidDel="00000000" w:rsidR="00000000" w:rsidRPr="00000000">
              <w:rPr>
                <w:rtl w:val="0"/>
              </w:rPr>
            </w:r>
          </w:p>
          <w:p w:rsidR="00000000" w:rsidDel="00000000" w:rsidP="00000000" w:rsidRDefault="00000000" w:rsidRPr="00000000" w14:paraId="0000021F">
            <w:pPr>
              <w:ind w:left="720" w:firstLine="0"/>
              <w:rPr/>
            </w:pPr>
            <w:r w:rsidDel="00000000" w:rsidR="00000000" w:rsidRPr="00000000">
              <w:rPr>
                <w:rtl w:val="0"/>
              </w:rPr>
            </w:r>
          </w:p>
          <w:p w:rsidR="00000000" w:rsidDel="00000000" w:rsidP="00000000" w:rsidRDefault="00000000" w:rsidRPr="00000000" w14:paraId="00000220">
            <w:pPr>
              <w:ind w:left="720" w:firstLine="0"/>
              <w:rPr/>
            </w:pPr>
            <w:r w:rsidDel="00000000" w:rsidR="00000000" w:rsidRPr="00000000">
              <w:rPr>
                <w:rtl w:val="0"/>
              </w:rPr>
            </w:r>
          </w:p>
          <w:p w:rsidR="00000000" w:rsidDel="00000000" w:rsidP="00000000" w:rsidRDefault="00000000" w:rsidRPr="00000000" w14:paraId="00000221">
            <w:pPr>
              <w:numPr>
                <w:ilvl w:val="0"/>
                <w:numId w:val="17"/>
              </w:numPr>
              <w:ind w:left="384" w:hanging="283"/>
              <w:rPr>
                <w:rFonts w:ascii="Calibri" w:cs="Calibri" w:eastAsia="Calibri" w:hAnsi="Calibri"/>
              </w:rPr>
            </w:pPr>
            <w:r w:rsidDel="00000000" w:rsidR="00000000" w:rsidRPr="00000000">
              <w:rPr>
                <w:rtl w:val="0"/>
              </w:rPr>
              <w:t xml:space="preserve">Non-swimmers achieve 25 meters thus meeting the statory requirement of the National Curriculum of PE. Priority giving ensuring pupils can perform safe –rescue.</w:t>
            </w:r>
            <w:r w:rsidDel="00000000" w:rsidR="00000000" w:rsidRPr="00000000">
              <w:rPr>
                <w:rtl w:val="0"/>
              </w:rPr>
            </w:r>
          </w:p>
        </w:tc>
        <w:tc>
          <w:tcPr/>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numPr>
                <w:ilvl w:val="0"/>
                <w:numId w:val="15"/>
              </w:numPr>
              <w:ind w:left="448" w:hanging="360"/>
              <w:rPr>
                <w:rFonts w:ascii="Calibri" w:cs="Calibri" w:eastAsia="Calibri" w:hAnsi="Calibri"/>
              </w:rPr>
            </w:pPr>
            <w:r w:rsidDel="00000000" w:rsidR="00000000" w:rsidRPr="00000000">
              <w:rPr>
                <w:rtl w:val="0"/>
              </w:rPr>
              <w:t xml:space="preserve">Specialist PE teacher/coach delivers before school and lunchtime clubs and afterschool sports matches </w:t>
            </w:r>
          </w:p>
          <w:p w:rsidR="00000000" w:rsidDel="00000000" w:rsidP="00000000" w:rsidRDefault="00000000" w:rsidRPr="00000000" w14:paraId="00000224">
            <w:pPr>
              <w:ind w:left="448" w:firstLine="0"/>
              <w:rPr/>
            </w:pPr>
            <w:r w:rsidDel="00000000" w:rsidR="00000000" w:rsidRPr="00000000">
              <w:rPr>
                <w:rtl w:val="0"/>
              </w:rPr>
            </w:r>
          </w:p>
          <w:p w:rsidR="00000000" w:rsidDel="00000000" w:rsidP="00000000" w:rsidRDefault="00000000" w:rsidRPr="00000000" w14:paraId="00000225">
            <w:pPr>
              <w:numPr>
                <w:ilvl w:val="0"/>
                <w:numId w:val="15"/>
              </w:numPr>
              <w:ind w:left="448" w:hanging="360"/>
              <w:rPr>
                <w:rFonts w:ascii="Calibri" w:cs="Calibri" w:eastAsia="Calibri" w:hAnsi="Calibri"/>
              </w:rPr>
            </w:pPr>
            <w:r w:rsidDel="00000000" w:rsidR="00000000" w:rsidRPr="00000000">
              <w:rPr>
                <w:rtl w:val="0"/>
              </w:rPr>
              <w:t xml:space="preserve">Attend SGO organised and non SGO competitions. Enhance working links with local clubs</w:t>
            </w:r>
          </w:p>
          <w:p w:rsidR="00000000" w:rsidDel="00000000" w:rsidP="00000000" w:rsidRDefault="00000000" w:rsidRPr="00000000" w14:paraId="00000226">
            <w:pPr>
              <w:spacing w:before="1" w:lineRule="auto"/>
              <w:ind w:left="448" w:hanging="360"/>
              <w:rPr/>
            </w:pPr>
            <w:r w:rsidDel="00000000" w:rsidR="00000000" w:rsidRPr="00000000">
              <w:rPr>
                <w:rtl w:val="0"/>
              </w:rPr>
            </w:r>
          </w:p>
          <w:p w:rsidR="00000000" w:rsidDel="00000000" w:rsidP="00000000" w:rsidRDefault="00000000" w:rsidRPr="00000000" w14:paraId="00000227">
            <w:pPr>
              <w:numPr>
                <w:ilvl w:val="0"/>
                <w:numId w:val="15"/>
              </w:numPr>
              <w:ind w:left="448" w:hanging="360"/>
              <w:rPr>
                <w:rFonts w:ascii="Calibri" w:cs="Calibri" w:eastAsia="Calibri" w:hAnsi="Calibri"/>
              </w:rPr>
            </w:pPr>
            <w:r w:rsidDel="00000000" w:rsidR="00000000" w:rsidRPr="00000000">
              <w:rPr>
                <w:rtl w:val="0"/>
              </w:rPr>
              <w:t xml:space="preserve">Membership to borough SGO Interschool competition package including Athletics and completing School games mark (Platinum)</w:t>
            </w:r>
          </w:p>
          <w:p w:rsidR="00000000" w:rsidDel="00000000" w:rsidP="00000000" w:rsidRDefault="00000000" w:rsidRPr="00000000" w14:paraId="00000228">
            <w:pPr>
              <w:numPr>
                <w:ilvl w:val="0"/>
                <w:numId w:val="15"/>
              </w:numPr>
              <w:ind w:left="448" w:hanging="360"/>
              <w:rPr>
                <w:u w:val="none"/>
              </w:rPr>
            </w:pPr>
            <w:r w:rsidDel="00000000" w:rsidR="00000000" w:rsidRPr="00000000">
              <w:rPr>
                <w:rtl w:val="0"/>
              </w:rPr>
              <w:t xml:space="preserve">Bromley Primary Schools Cross Country Association</w:t>
            </w:r>
          </w:p>
          <w:p w:rsidR="00000000" w:rsidDel="00000000" w:rsidP="00000000" w:rsidRDefault="00000000" w:rsidRPr="00000000" w14:paraId="00000229">
            <w:pPr>
              <w:spacing w:before="1" w:lineRule="auto"/>
              <w:ind w:left="1080" w:hanging="360"/>
              <w:rPr/>
            </w:pPr>
            <w:r w:rsidDel="00000000" w:rsidR="00000000" w:rsidRPr="00000000">
              <w:rPr>
                <w:rtl w:val="0"/>
              </w:rPr>
            </w:r>
          </w:p>
          <w:p w:rsidR="00000000" w:rsidDel="00000000" w:rsidP="00000000" w:rsidRDefault="00000000" w:rsidRPr="00000000" w14:paraId="0000022A">
            <w:pPr>
              <w:ind w:left="164" w:firstLine="0"/>
              <w:rPr/>
            </w:pPr>
            <w:r w:rsidDel="00000000" w:rsidR="00000000" w:rsidRPr="00000000">
              <w:rPr>
                <w:rtl w:val="0"/>
              </w:rPr>
            </w:r>
          </w:p>
          <w:p w:rsidR="00000000" w:rsidDel="00000000" w:rsidP="00000000" w:rsidRDefault="00000000" w:rsidRPr="00000000" w14:paraId="0000022B">
            <w:pPr>
              <w:ind w:left="164" w:firstLine="0"/>
              <w:rPr/>
            </w:pPr>
            <w:r w:rsidDel="00000000" w:rsidR="00000000" w:rsidRPr="00000000">
              <w:rPr>
                <w:rtl w:val="0"/>
              </w:rPr>
            </w:r>
          </w:p>
          <w:p w:rsidR="00000000" w:rsidDel="00000000" w:rsidP="00000000" w:rsidRDefault="00000000" w:rsidRPr="00000000" w14:paraId="0000022C">
            <w:pPr>
              <w:ind w:left="164" w:firstLine="0"/>
              <w:rPr/>
            </w:pPr>
            <w:r w:rsidDel="00000000" w:rsidR="00000000" w:rsidRPr="00000000">
              <w:rPr>
                <w:rtl w:val="0"/>
              </w:rPr>
            </w:r>
          </w:p>
          <w:p w:rsidR="00000000" w:rsidDel="00000000" w:rsidP="00000000" w:rsidRDefault="00000000" w:rsidRPr="00000000" w14:paraId="0000022D">
            <w:pPr>
              <w:ind w:left="164" w:firstLine="0"/>
              <w:rPr/>
            </w:pPr>
            <w:r w:rsidDel="00000000" w:rsidR="00000000" w:rsidRPr="00000000">
              <w:rPr>
                <w:rtl w:val="0"/>
              </w:rPr>
            </w:r>
          </w:p>
          <w:p w:rsidR="00000000" w:rsidDel="00000000" w:rsidP="00000000" w:rsidRDefault="00000000" w:rsidRPr="00000000" w14:paraId="0000022E">
            <w:pPr>
              <w:ind w:left="164" w:firstLine="0"/>
              <w:rPr/>
            </w:pPr>
            <w:r w:rsidDel="00000000" w:rsidR="00000000" w:rsidRPr="00000000">
              <w:rPr>
                <w:rtl w:val="0"/>
              </w:rPr>
            </w:r>
          </w:p>
          <w:p w:rsidR="00000000" w:rsidDel="00000000" w:rsidP="00000000" w:rsidRDefault="00000000" w:rsidRPr="00000000" w14:paraId="0000022F">
            <w:pPr>
              <w:ind w:left="164" w:firstLine="0"/>
              <w:rPr/>
            </w:pPr>
            <w:r w:rsidDel="00000000" w:rsidR="00000000" w:rsidRPr="00000000">
              <w:rPr>
                <w:rtl w:val="0"/>
              </w:rPr>
            </w:r>
          </w:p>
          <w:p w:rsidR="00000000" w:rsidDel="00000000" w:rsidP="00000000" w:rsidRDefault="00000000" w:rsidRPr="00000000" w14:paraId="00000230">
            <w:pPr>
              <w:ind w:left="164" w:firstLine="0"/>
              <w:rPr/>
            </w:pPr>
            <w:r w:rsidDel="00000000" w:rsidR="00000000" w:rsidRPr="00000000">
              <w:rPr>
                <w:rtl w:val="0"/>
              </w:rPr>
            </w:r>
          </w:p>
          <w:p w:rsidR="00000000" w:rsidDel="00000000" w:rsidP="00000000" w:rsidRDefault="00000000" w:rsidRPr="00000000" w14:paraId="00000231">
            <w:pPr>
              <w:ind w:left="164" w:firstLine="0"/>
              <w:rPr/>
            </w:pPr>
            <w:r w:rsidDel="00000000" w:rsidR="00000000" w:rsidRPr="00000000">
              <w:rPr>
                <w:rtl w:val="0"/>
              </w:rPr>
            </w:r>
          </w:p>
          <w:p w:rsidR="00000000" w:rsidDel="00000000" w:rsidP="00000000" w:rsidRDefault="00000000" w:rsidRPr="00000000" w14:paraId="00000232">
            <w:pPr>
              <w:ind w:left="164" w:firstLine="0"/>
              <w:rPr/>
            </w:pPr>
            <w:r w:rsidDel="00000000" w:rsidR="00000000" w:rsidRPr="00000000">
              <w:rPr>
                <w:rtl w:val="0"/>
              </w:rPr>
            </w:r>
          </w:p>
          <w:p w:rsidR="00000000" w:rsidDel="00000000" w:rsidP="00000000" w:rsidRDefault="00000000" w:rsidRPr="00000000" w14:paraId="00000233">
            <w:pPr>
              <w:ind w:left="164" w:firstLine="0"/>
              <w:rPr/>
            </w:pPr>
            <w:r w:rsidDel="00000000" w:rsidR="00000000" w:rsidRPr="00000000">
              <w:rPr>
                <w:rtl w:val="0"/>
              </w:rPr>
            </w:r>
          </w:p>
          <w:p w:rsidR="00000000" w:rsidDel="00000000" w:rsidP="00000000" w:rsidRDefault="00000000" w:rsidRPr="00000000" w14:paraId="00000234">
            <w:pPr>
              <w:ind w:left="164" w:firstLine="0"/>
              <w:rPr/>
            </w:pPr>
            <w:r w:rsidDel="00000000" w:rsidR="00000000" w:rsidRPr="00000000">
              <w:rPr>
                <w:rtl w:val="0"/>
              </w:rPr>
            </w:r>
          </w:p>
          <w:p w:rsidR="00000000" w:rsidDel="00000000" w:rsidP="00000000" w:rsidRDefault="00000000" w:rsidRPr="00000000" w14:paraId="00000235">
            <w:pPr>
              <w:ind w:left="164" w:firstLine="0"/>
              <w:rPr/>
            </w:pPr>
            <w:r w:rsidDel="00000000" w:rsidR="00000000" w:rsidRPr="00000000">
              <w:rPr>
                <w:rtl w:val="0"/>
              </w:rPr>
            </w:r>
          </w:p>
          <w:p w:rsidR="00000000" w:rsidDel="00000000" w:rsidP="00000000" w:rsidRDefault="00000000" w:rsidRPr="00000000" w14:paraId="00000236">
            <w:pPr>
              <w:ind w:left="164" w:firstLine="0"/>
              <w:rPr/>
            </w:pPr>
            <w:r w:rsidDel="00000000" w:rsidR="00000000" w:rsidRPr="00000000">
              <w:rPr>
                <w:rtl w:val="0"/>
              </w:rPr>
            </w:r>
          </w:p>
          <w:p w:rsidR="00000000" w:rsidDel="00000000" w:rsidP="00000000" w:rsidRDefault="00000000" w:rsidRPr="00000000" w14:paraId="00000237">
            <w:pPr>
              <w:ind w:left="164" w:firstLine="0"/>
              <w:rPr/>
            </w:pPr>
            <w:r w:rsidDel="00000000" w:rsidR="00000000" w:rsidRPr="00000000">
              <w:rPr>
                <w:rtl w:val="0"/>
              </w:rPr>
            </w:r>
          </w:p>
          <w:p w:rsidR="00000000" w:rsidDel="00000000" w:rsidP="00000000" w:rsidRDefault="00000000" w:rsidRPr="00000000" w14:paraId="00000238">
            <w:pPr>
              <w:ind w:left="164" w:firstLine="0"/>
              <w:rPr/>
            </w:pPr>
            <w:r w:rsidDel="00000000" w:rsidR="00000000" w:rsidRPr="00000000">
              <w:rPr>
                <w:rtl w:val="0"/>
              </w:rPr>
            </w:r>
          </w:p>
          <w:p w:rsidR="00000000" w:rsidDel="00000000" w:rsidP="00000000" w:rsidRDefault="00000000" w:rsidRPr="00000000" w14:paraId="00000239">
            <w:pPr>
              <w:ind w:left="164" w:firstLine="0"/>
              <w:rPr/>
            </w:pPr>
            <w:r w:rsidDel="00000000" w:rsidR="00000000" w:rsidRPr="00000000">
              <w:rPr>
                <w:rtl w:val="0"/>
              </w:rPr>
            </w:r>
          </w:p>
          <w:p w:rsidR="00000000" w:rsidDel="00000000" w:rsidP="00000000" w:rsidRDefault="00000000" w:rsidRPr="00000000" w14:paraId="0000023A">
            <w:pPr>
              <w:ind w:left="164" w:firstLine="0"/>
              <w:rPr/>
            </w:pPr>
            <w:r w:rsidDel="00000000" w:rsidR="00000000" w:rsidRPr="00000000">
              <w:rPr>
                <w:rtl w:val="0"/>
              </w:rPr>
            </w:r>
          </w:p>
          <w:p w:rsidR="00000000" w:rsidDel="00000000" w:rsidP="00000000" w:rsidRDefault="00000000" w:rsidRPr="00000000" w14:paraId="0000023B">
            <w:pPr>
              <w:ind w:left="164" w:firstLine="0"/>
              <w:rPr/>
            </w:pPr>
            <w:r w:rsidDel="00000000" w:rsidR="00000000" w:rsidRPr="00000000">
              <w:rPr>
                <w:rtl w:val="0"/>
              </w:rPr>
            </w:r>
          </w:p>
          <w:p w:rsidR="00000000" w:rsidDel="00000000" w:rsidP="00000000" w:rsidRDefault="00000000" w:rsidRPr="00000000" w14:paraId="0000023C">
            <w:pPr>
              <w:ind w:left="164" w:firstLine="0"/>
              <w:rPr/>
            </w:pPr>
            <w:r w:rsidDel="00000000" w:rsidR="00000000" w:rsidRPr="00000000">
              <w:rPr>
                <w:rtl w:val="0"/>
              </w:rPr>
            </w:r>
          </w:p>
          <w:p w:rsidR="00000000" w:rsidDel="00000000" w:rsidP="00000000" w:rsidRDefault="00000000" w:rsidRPr="00000000" w14:paraId="0000023D">
            <w:pPr>
              <w:ind w:left="164" w:firstLine="0"/>
              <w:rPr/>
            </w:pPr>
            <w:r w:rsidDel="00000000" w:rsidR="00000000" w:rsidRPr="00000000">
              <w:rPr>
                <w:rtl w:val="0"/>
              </w:rPr>
            </w:r>
          </w:p>
          <w:p w:rsidR="00000000" w:rsidDel="00000000" w:rsidP="00000000" w:rsidRDefault="00000000" w:rsidRPr="00000000" w14:paraId="0000023E">
            <w:pPr>
              <w:ind w:left="164" w:firstLine="0"/>
              <w:rPr/>
            </w:pPr>
            <w:r w:rsidDel="00000000" w:rsidR="00000000" w:rsidRPr="00000000">
              <w:rPr>
                <w:rtl w:val="0"/>
              </w:rPr>
            </w:r>
          </w:p>
          <w:p w:rsidR="00000000" w:rsidDel="00000000" w:rsidP="00000000" w:rsidRDefault="00000000" w:rsidRPr="00000000" w14:paraId="0000023F">
            <w:pPr>
              <w:ind w:left="164" w:firstLine="0"/>
              <w:rPr/>
            </w:pPr>
            <w:r w:rsidDel="00000000" w:rsidR="00000000" w:rsidRPr="00000000">
              <w:rPr>
                <w:rtl w:val="0"/>
              </w:rPr>
            </w:r>
          </w:p>
          <w:p w:rsidR="00000000" w:rsidDel="00000000" w:rsidP="00000000" w:rsidRDefault="00000000" w:rsidRPr="00000000" w14:paraId="00000240">
            <w:pPr>
              <w:ind w:left="164" w:firstLine="0"/>
              <w:rPr/>
            </w:pPr>
            <w:r w:rsidDel="00000000" w:rsidR="00000000" w:rsidRPr="00000000">
              <w:rPr>
                <w:rtl w:val="0"/>
              </w:rPr>
            </w:r>
          </w:p>
          <w:p w:rsidR="00000000" w:rsidDel="00000000" w:rsidP="00000000" w:rsidRDefault="00000000" w:rsidRPr="00000000" w14:paraId="00000241">
            <w:pPr>
              <w:ind w:left="164" w:firstLine="0"/>
              <w:rPr/>
            </w:pPr>
            <w:r w:rsidDel="00000000" w:rsidR="00000000" w:rsidRPr="00000000">
              <w:rPr>
                <w:rtl w:val="0"/>
              </w:rPr>
            </w:r>
          </w:p>
          <w:p w:rsidR="00000000" w:rsidDel="00000000" w:rsidP="00000000" w:rsidRDefault="00000000" w:rsidRPr="00000000" w14:paraId="00000242">
            <w:pPr>
              <w:ind w:left="164" w:firstLine="0"/>
              <w:rPr/>
            </w:pPr>
            <w:r w:rsidDel="00000000" w:rsidR="00000000" w:rsidRPr="00000000">
              <w:rPr>
                <w:rtl w:val="0"/>
              </w:rPr>
            </w:r>
          </w:p>
          <w:p w:rsidR="00000000" w:rsidDel="00000000" w:rsidP="00000000" w:rsidRDefault="00000000" w:rsidRPr="00000000" w14:paraId="00000243">
            <w:pPr>
              <w:ind w:left="164" w:firstLine="0"/>
              <w:rPr/>
            </w:pPr>
            <w:r w:rsidDel="00000000" w:rsidR="00000000" w:rsidRPr="00000000">
              <w:rPr>
                <w:rtl w:val="0"/>
              </w:rPr>
            </w:r>
          </w:p>
          <w:p w:rsidR="00000000" w:rsidDel="00000000" w:rsidP="00000000" w:rsidRDefault="00000000" w:rsidRPr="00000000" w14:paraId="00000244">
            <w:pPr>
              <w:ind w:left="164" w:firstLine="0"/>
              <w:rPr/>
            </w:pPr>
            <w:r w:rsidDel="00000000" w:rsidR="00000000" w:rsidRPr="00000000">
              <w:rPr>
                <w:rtl w:val="0"/>
              </w:rPr>
            </w:r>
          </w:p>
          <w:p w:rsidR="00000000" w:rsidDel="00000000" w:rsidP="00000000" w:rsidRDefault="00000000" w:rsidRPr="00000000" w14:paraId="00000245">
            <w:pPr>
              <w:ind w:left="164" w:firstLine="0"/>
              <w:rPr/>
            </w:pPr>
            <w:r w:rsidDel="00000000" w:rsidR="00000000" w:rsidRPr="00000000">
              <w:rPr>
                <w:rtl w:val="0"/>
              </w:rPr>
            </w:r>
          </w:p>
          <w:p w:rsidR="00000000" w:rsidDel="00000000" w:rsidP="00000000" w:rsidRDefault="00000000" w:rsidRPr="00000000" w14:paraId="00000246">
            <w:pPr>
              <w:ind w:left="164" w:firstLine="0"/>
              <w:rPr/>
            </w:pPr>
            <w:r w:rsidDel="00000000" w:rsidR="00000000" w:rsidRPr="00000000">
              <w:rPr>
                <w:rtl w:val="0"/>
              </w:rPr>
            </w:r>
          </w:p>
          <w:p w:rsidR="00000000" w:rsidDel="00000000" w:rsidP="00000000" w:rsidRDefault="00000000" w:rsidRPr="00000000" w14:paraId="00000247">
            <w:pPr>
              <w:ind w:left="164" w:firstLine="0"/>
              <w:rPr/>
            </w:pPr>
            <w:r w:rsidDel="00000000" w:rsidR="00000000" w:rsidRPr="00000000">
              <w:rPr>
                <w:rtl w:val="0"/>
              </w:rPr>
            </w:r>
          </w:p>
          <w:p w:rsidR="00000000" w:rsidDel="00000000" w:rsidP="00000000" w:rsidRDefault="00000000" w:rsidRPr="00000000" w14:paraId="00000248">
            <w:pPr>
              <w:ind w:left="164" w:firstLine="0"/>
              <w:rPr/>
            </w:pPr>
            <w:r w:rsidDel="00000000" w:rsidR="00000000" w:rsidRPr="00000000">
              <w:rPr>
                <w:rtl w:val="0"/>
              </w:rPr>
            </w:r>
          </w:p>
          <w:p w:rsidR="00000000" w:rsidDel="00000000" w:rsidP="00000000" w:rsidRDefault="00000000" w:rsidRPr="00000000" w14:paraId="00000249">
            <w:pPr>
              <w:ind w:left="164" w:firstLine="0"/>
              <w:rPr/>
            </w:pPr>
            <w:r w:rsidDel="00000000" w:rsidR="00000000" w:rsidRPr="00000000">
              <w:rPr>
                <w:rtl w:val="0"/>
              </w:rPr>
            </w:r>
          </w:p>
          <w:p w:rsidR="00000000" w:rsidDel="00000000" w:rsidP="00000000" w:rsidRDefault="00000000" w:rsidRPr="00000000" w14:paraId="0000024A">
            <w:pPr>
              <w:ind w:left="164" w:firstLine="0"/>
              <w:rPr/>
            </w:pPr>
            <w:r w:rsidDel="00000000" w:rsidR="00000000" w:rsidRPr="00000000">
              <w:rPr>
                <w:rtl w:val="0"/>
              </w:rPr>
            </w:r>
          </w:p>
          <w:p w:rsidR="00000000" w:rsidDel="00000000" w:rsidP="00000000" w:rsidRDefault="00000000" w:rsidRPr="00000000" w14:paraId="0000024B">
            <w:pPr>
              <w:ind w:left="164" w:firstLine="0"/>
              <w:rPr/>
            </w:pPr>
            <w:r w:rsidDel="00000000" w:rsidR="00000000" w:rsidRPr="00000000">
              <w:rPr>
                <w:rtl w:val="0"/>
              </w:rPr>
            </w:r>
          </w:p>
          <w:p w:rsidR="00000000" w:rsidDel="00000000" w:rsidP="00000000" w:rsidRDefault="00000000" w:rsidRPr="00000000" w14:paraId="0000024C">
            <w:pPr>
              <w:ind w:left="164" w:firstLine="0"/>
              <w:rPr/>
            </w:pPr>
            <w:r w:rsidDel="00000000" w:rsidR="00000000" w:rsidRPr="00000000">
              <w:rPr>
                <w:rtl w:val="0"/>
              </w:rPr>
            </w:r>
          </w:p>
          <w:p w:rsidR="00000000" w:rsidDel="00000000" w:rsidP="00000000" w:rsidRDefault="00000000" w:rsidRPr="00000000" w14:paraId="0000024D">
            <w:pPr>
              <w:ind w:left="164" w:firstLine="0"/>
              <w:rPr/>
            </w:pPr>
            <w:r w:rsidDel="00000000" w:rsidR="00000000" w:rsidRPr="00000000">
              <w:rPr>
                <w:rtl w:val="0"/>
              </w:rPr>
            </w:r>
          </w:p>
          <w:p w:rsidR="00000000" w:rsidDel="00000000" w:rsidP="00000000" w:rsidRDefault="00000000" w:rsidRPr="00000000" w14:paraId="0000024E">
            <w:pPr>
              <w:ind w:left="164" w:firstLine="0"/>
              <w:rPr/>
            </w:pPr>
            <w:r w:rsidDel="00000000" w:rsidR="00000000" w:rsidRPr="00000000">
              <w:rPr>
                <w:rtl w:val="0"/>
              </w:rPr>
            </w:r>
          </w:p>
          <w:p w:rsidR="00000000" w:rsidDel="00000000" w:rsidP="00000000" w:rsidRDefault="00000000" w:rsidRPr="00000000" w14:paraId="0000024F">
            <w:pPr>
              <w:ind w:left="164" w:firstLine="0"/>
              <w:rPr/>
            </w:pPr>
            <w:r w:rsidDel="00000000" w:rsidR="00000000" w:rsidRPr="00000000">
              <w:rPr>
                <w:rtl w:val="0"/>
              </w:rPr>
            </w:r>
          </w:p>
          <w:p w:rsidR="00000000" w:rsidDel="00000000" w:rsidP="00000000" w:rsidRDefault="00000000" w:rsidRPr="00000000" w14:paraId="00000250">
            <w:pPr>
              <w:ind w:left="164" w:firstLine="0"/>
              <w:rPr/>
            </w:pPr>
            <w:r w:rsidDel="00000000" w:rsidR="00000000" w:rsidRPr="00000000">
              <w:rPr>
                <w:rtl w:val="0"/>
              </w:rPr>
            </w:r>
          </w:p>
          <w:p w:rsidR="00000000" w:rsidDel="00000000" w:rsidP="00000000" w:rsidRDefault="00000000" w:rsidRPr="00000000" w14:paraId="00000251">
            <w:pPr>
              <w:ind w:left="164" w:firstLine="0"/>
              <w:rPr/>
            </w:pPr>
            <w:r w:rsidDel="00000000" w:rsidR="00000000" w:rsidRPr="00000000">
              <w:rPr>
                <w:rtl w:val="0"/>
              </w:rPr>
            </w:r>
          </w:p>
          <w:p w:rsidR="00000000" w:rsidDel="00000000" w:rsidP="00000000" w:rsidRDefault="00000000" w:rsidRPr="00000000" w14:paraId="00000252">
            <w:pPr>
              <w:ind w:left="164" w:firstLine="0"/>
              <w:rPr/>
            </w:pPr>
            <w:r w:rsidDel="00000000" w:rsidR="00000000" w:rsidRPr="00000000">
              <w:rPr>
                <w:rtl w:val="0"/>
              </w:rPr>
            </w:r>
          </w:p>
          <w:p w:rsidR="00000000" w:rsidDel="00000000" w:rsidP="00000000" w:rsidRDefault="00000000" w:rsidRPr="00000000" w14:paraId="00000253">
            <w:pPr>
              <w:ind w:left="164" w:firstLine="0"/>
              <w:rPr/>
            </w:pPr>
            <w:r w:rsidDel="00000000" w:rsidR="00000000" w:rsidRPr="00000000">
              <w:rPr>
                <w:rtl w:val="0"/>
              </w:rPr>
            </w:r>
          </w:p>
          <w:p w:rsidR="00000000" w:rsidDel="00000000" w:rsidP="00000000" w:rsidRDefault="00000000" w:rsidRPr="00000000" w14:paraId="00000254">
            <w:pPr>
              <w:ind w:left="164" w:firstLine="0"/>
              <w:rPr/>
            </w:pPr>
            <w:r w:rsidDel="00000000" w:rsidR="00000000" w:rsidRPr="00000000">
              <w:rPr>
                <w:rtl w:val="0"/>
              </w:rPr>
            </w:r>
          </w:p>
          <w:p w:rsidR="00000000" w:rsidDel="00000000" w:rsidP="00000000" w:rsidRDefault="00000000" w:rsidRPr="00000000" w14:paraId="00000255">
            <w:pPr>
              <w:ind w:left="164" w:firstLine="0"/>
              <w:rPr/>
            </w:pPr>
            <w:r w:rsidDel="00000000" w:rsidR="00000000" w:rsidRPr="00000000">
              <w:rPr>
                <w:rtl w:val="0"/>
              </w:rPr>
            </w:r>
          </w:p>
          <w:p w:rsidR="00000000" w:rsidDel="00000000" w:rsidP="00000000" w:rsidRDefault="00000000" w:rsidRPr="00000000" w14:paraId="00000256">
            <w:pPr>
              <w:ind w:left="164" w:firstLine="0"/>
              <w:rPr/>
            </w:pPr>
            <w:r w:rsidDel="00000000" w:rsidR="00000000" w:rsidRPr="00000000">
              <w:rPr>
                <w:rtl w:val="0"/>
              </w:rPr>
            </w:r>
          </w:p>
          <w:p w:rsidR="00000000" w:rsidDel="00000000" w:rsidP="00000000" w:rsidRDefault="00000000" w:rsidRPr="00000000" w14:paraId="00000257">
            <w:pPr>
              <w:ind w:left="164" w:firstLine="0"/>
              <w:rPr/>
            </w:pPr>
            <w:r w:rsidDel="00000000" w:rsidR="00000000" w:rsidRPr="00000000">
              <w:rPr>
                <w:rtl w:val="0"/>
              </w:rPr>
            </w:r>
          </w:p>
          <w:p w:rsidR="00000000" w:rsidDel="00000000" w:rsidP="00000000" w:rsidRDefault="00000000" w:rsidRPr="00000000" w14:paraId="00000258">
            <w:pPr>
              <w:numPr>
                <w:ilvl w:val="0"/>
                <w:numId w:val="15"/>
              </w:numPr>
              <w:ind w:left="448" w:hanging="360"/>
              <w:rPr>
                <w:rFonts w:ascii="Calibri" w:cs="Calibri" w:eastAsia="Calibri" w:hAnsi="Calibri"/>
              </w:rPr>
            </w:pPr>
            <w:r w:rsidDel="00000000" w:rsidR="00000000" w:rsidRPr="00000000">
              <w:rPr>
                <w:rtl w:val="0"/>
              </w:rPr>
              <w:t xml:space="preserve">Top-up swimming lessons course July 10 for 5 pupils with Aquakids/Swim England.</w:t>
            </w:r>
          </w:p>
        </w:tc>
        <w:tc>
          <w:tcPr/>
          <w:p w:rsidR="00000000" w:rsidDel="00000000" w:rsidP="00000000" w:rsidRDefault="00000000" w:rsidRPr="00000000" w14:paraId="00000259">
            <w:pPr>
              <w:spacing w:before="153" w:lineRule="auto"/>
              <w:ind w:left="67" w:firstLine="0"/>
              <w:rPr>
                <w:sz w:val="24"/>
                <w:szCs w:val="24"/>
              </w:rPr>
            </w:pPr>
            <w:r w:rsidDel="00000000" w:rsidR="00000000" w:rsidRPr="00000000">
              <w:rPr>
                <w:sz w:val="24"/>
                <w:szCs w:val="24"/>
                <w:rtl w:val="0"/>
              </w:rPr>
              <w:t xml:space="preserve">See KI 3 for details</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Allocated     </w:t>
            </w:r>
          </w:p>
          <w:p w:rsidR="00000000" w:rsidDel="00000000" w:rsidP="00000000" w:rsidRDefault="00000000" w:rsidRPr="00000000" w14:paraId="0000025E">
            <w:pPr>
              <w:rPr/>
            </w:pPr>
            <w:r w:rsidDel="00000000" w:rsidR="00000000" w:rsidRPr="00000000">
              <w:rPr>
                <w:rtl w:val="0"/>
              </w:rPr>
              <w:t xml:space="preserve">£990</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Spend to date</w:t>
            </w:r>
          </w:p>
          <w:p w:rsidR="00000000" w:rsidDel="00000000" w:rsidP="00000000" w:rsidRDefault="00000000" w:rsidRPr="00000000" w14:paraId="00000262">
            <w:pPr>
              <w:rPr/>
            </w:pPr>
            <w:r w:rsidDel="00000000" w:rsidR="00000000" w:rsidRPr="00000000">
              <w:rPr>
                <w:rtl w:val="0"/>
              </w:rPr>
              <w:t xml:space="preserve">£750</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£240</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Allocated </w:t>
            </w:r>
          </w:p>
          <w:p w:rsidR="00000000" w:rsidDel="00000000" w:rsidP="00000000" w:rsidRDefault="00000000" w:rsidRPr="00000000" w14:paraId="00000298">
            <w:pPr>
              <w:rPr/>
            </w:pPr>
            <w:r w:rsidDel="00000000" w:rsidR="00000000" w:rsidRPr="00000000">
              <w:rPr>
                <w:rtl w:val="0"/>
              </w:rPr>
              <w:t xml:space="preserve">£175</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Spend to Date</w:t>
            </w:r>
          </w:p>
          <w:p w:rsidR="00000000" w:rsidDel="00000000" w:rsidP="00000000" w:rsidRDefault="00000000" w:rsidRPr="00000000" w14:paraId="0000029B">
            <w:pPr>
              <w:rPr/>
            </w:pPr>
            <w:r w:rsidDel="00000000" w:rsidR="00000000" w:rsidRPr="00000000">
              <w:rPr>
                <w:rtl w:val="0"/>
              </w:rPr>
              <w:t xml:space="preserve">£175</w:t>
            </w:r>
            <w:r w:rsidDel="00000000" w:rsidR="00000000" w:rsidRPr="00000000">
              <w:rPr>
                <w:rtl w:val="0"/>
              </w:rPr>
            </w:r>
          </w:p>
        </w:tc>
        <w:tc>
          <w:tcPr/>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numPr>
                <w:ilvl w:val="0"/>
                <w:numId w:val="22"/>
              </w:numPr>
              <w:ind w:left="436" w:hanging="360"/>
              <w:rPr>
                <w:rFonts w:ascii="Calibri" w:cs="Calibri" w:eastAsia="Calibri" w:hAnsi="Calibri"/>
              </w:rPr>
            </w:pPr>
            <w:r w:rsidDel="00000000" w:rsidR="00000000" w:rsidRPr="00000000">
              <w:rPr>
                <w:rtl w:val="0"/>
              </w:rPr>
              <w:t xml:space="preserve">10 Yr5/6 girls attended football tournament at CPFC new academy- finishing 2</w:t>
            </w:r>
            <w:r w:rsidDel="00000000" w:rsidR="00000000" w:rsidRPr="00000000">
              <w:rPr>
                <w:vertAlign w:val="superscript"/>
                <w:rtl w:val="0"/>
              </w:rPr>
              <w:t xml:space="preserve">rd</w:t>
            </w:r>
            <w:r w:rsidDel="00000000" w:rsidR="00000000" w:rsidRPr="00000000">
              <w:rPr>
                <w:rtl w:val="0"/>
              </w:rPr>
              <w:t xml:space="preserve">in their group</w:t>
            </w:r>
          </w:p>
          <w:p w:rsidR="00000000" w:rsidDel="00000000" w:rsidP="00000000" w:rsidRDefault="00000000" w:rsidRPr="00000000" w14:paraId="0000029E">
            <w:pPr>
              <w:numPr>
                <w:ilvl w:val="0"/>
                <w:numId w:val="22"/>
              </w:numPr>
              <w:ind w:left="436" w:hanging="360"/>
              <w:rPr>
                <w:rFonts w:ascii="Calibri" w:cs="Calibri" w:eastAsia="Calibri" w:hAnsi="Calibri"/>
              </w:rPr>
            </w:pPr>
            <w:r w:rsidDel="00000000" w:rsidR="00000000" w:rsidRPr="00000000">
              <w:rPr>
                <w:rtl w:val="0"/>
              </w:rPr>
              <w:t xml:space="preserve">10 Yr6 boys attended a football tournament at CPFC new academy – finishing 1</w:t>
            </w:r>
            <w:r w:rsidDel="00000000" w:rsidR="00000000" w:rsidRPr="00000000">
              <w:rPr>
                <w:vertAlign w:val="superscript"/>
                <w:rtl w:val="0"/>
              </w:rPr>
              <w:t xml:space="preserve">st</w:t>
            </w:r>
            <w:r w:rsidDel="00000000" w:rsidR="00000000" w:rsidRPr="00000000">
              <w:rPr>
                <w:rtl w:val="0"/>
              </w:rPr>
              <w:t xml:space="preserve"> in their group going through to the Primary Stars finals to play schools from Bromley/Croydon and Sutton boroughs.</w:t>
            </w:r>
          </w:p>
          <w:p w:rsidR="00000000" w:rsidDel="00000000" w:rsidP="00000000" w:rsidRDefault="00000000" w:rsidRPr="00000000" w14:paraId="0000029F">
            <w:pPr>
              <w:numPr>
                <w:ilvl w:val="0"/>
                <w:numId w:val="22"/>
              </w:numPr>
              <w:ind w:left="436" w:hanging="360"/>
              <w:rPr>
                <w:rFonts w:ascii="Calibri" w:cs="Calibri" w:eastAsia="Calibri" w:hAnsi="Calibri"/>
              </w:rPr>
            </w:pPr>
            <w:r w:rsidDel="00000000" w:rsidR="00000000" w:rsidRPr="00000000">
              <w:rPr>
                <w:rtl w:val="0"/>
              </w:rPr>
              <w:t xml:space="preserve">15 Yr6 boys/ girls attended the High5 competition. Taking 2 teams. A team finished 1</w:t>
            </w:r>
            <w:r w:rsidDel="00000000" w:rsidR="00000000" w:rsidRPr="00000000">
              <w:rPr>
                <w:vertAlign w:val="superscript"/>
                <w:rtl w:val="0"/>
              </w:rPr>
              <w:t xml:space="preserve">st</w:t>
            </w:r>
            <w:r w:rsidDel="00000000" w:rsidR="00000000" w:rsidRPr="00000000">
              <w:rPr>
                <w:rtl w:val="0"/>
              </w:rPr>
              <w:t xml:space="preserve"> in group and went onto H5 finals where they finished 4th overall in the borough</w:t>
            </w:r>
          </w:p>
          <w:p w:rsidR="00000000" w:rsidDel="00000000" w:rsidP="00000000" w:rsidRDefault="00000000" w:rsidRPr="00000000" w14:paraId="000002A0">
            <w:pPr>
              <w:numPr>
                <w:ilvl w:val="0"/>
                <w:numId w:val="22"/>
              </w:numPr>
              <w:ind w:left="436" w:hanging="360"/>
              <w:rPr>
                <w:rFonts w:ascii="Calibri" w:cs="Calibri" w:eastAsia="Calibri" w:hAnsi="Calibri"/>
              </w:rPr>
            </w:pPr>
            <w:r w:rsidDel="00000000" w:rsidR="00000000" w:rsidRPr="00000000">
              <w:rPr>
                <w:rtl w:val="0"/>
              </w:rPr>
              <w:t xml:space="preserve">40 Yr3/4/5/6 boys and girls attended Cross Country Competition with very good team and individual results.</w:t>
            </w:r>
          </w:p>
          <w:p w:rsidR="00000000" w:rsidDel="00000000" w:rsidP="00000000" w:rsidRDefault="00000000" w:rsidRPr="00000000" w14:paraId="000002A1">
            <w:pPr>
              <w:numPr>
                <w:ilvl w:val="0"/>
                <w:numId w:val="22"/>
              </w:numPr>
              <w:ind w:left="436" w:hanging="360"/>
              <w:rPr>
                <w:u w:val="none"/>
              </w:rPr>
            </w:pPr>
            <w:r w:rsidDel="00000000" w:rsidR="00000000" w:rsidRPr="00000000">
              <w:rPr>
                <w:rtl w:val="0"/>
              </w:rPr>
              <w:t xml:space="preserve">2 children represented Bromley at LYG Cross Country.</w:t>
            </w:r>
          </w:p>
          <w:p w:rsidR="00000000" w:rsidDel="00000000" w:rsidP="00000000" w:rsidRDefault="00000000" w:rsidRPr="00000000" w14:paraId="000002A2">
            <w:pPr>
              <w:numPr>
                <w:ilvl w:val="0"/>
                <w:numId w:val="22"/>
              </w:numPr>
              <w:ind w:left="436" w:hanging="360"/>
              <w:rPr>
                <w:rFonts w:ascii="Calibri" w:cs="Calibri" w:eastAsia="Calibri" w:hAnsi="Calibri"/>
              </w:rPr>
            </w:pPr>
            <w:r w:rsidDel="00000000" w:rsidR="00000000" w:rsidRPr="00000000">
              <w:rPr>
                <w:rtl w:val="0"/>
              </w:rPr>
              <w:t xml:space="preserve">19 Yr6 boys/girls attended Sports Hall Athletics competition finishing joint 4th overall in the borough</w:t>
            </w:r>
          </w:p>
          <w:p w:rsidR="00000000" w:rsidDel="00000000" w:rsidP="00000000" w:rsidRDefault="00000000" w:rsidRPr="00000000" w14:paraId="000002A3">
            <w:pPr>
              <w:numPr>
                <w:ilvl w:val="0"/>
                <w:numId w:val="22"/>
              </w:numPr>
              <w:ind w:left="436" w:hanging="360"/>
              <w:rPr>
                <w:u w:val="none"/>
              </w:rPr>
            </w:pPr>
            <w:r w:rsidDel="00000000" w:rsidR="00000000" w:rsidRPr="00000000">
              <w:rPr>
                <w:rtl w:val="0"/>
              </w:rPr>
              <w:t xml:space="preserve">21 Yr4/5/6 boys/girls attended the Swimming gala finishing 2nd overall best ever position.</w:t>
            </w:r>
          </w:p>
          <w:p w:rsidR="00000000" w:rsidDel="00000000" w:rsidP="00000000" w:rsidRDefault="00000000" w:rsidRPr="00000000" w14:paraId="000002A4">
            <w:pPr>
              <w:numPr>
                <w:ilvl w:val="0"/>
                <w:numId w:val="22"/>
              </w:numPr>
              <w:ind w:left="436" w:hanging="360"/>
              <w:rPr>
                <w:rFonts w:ascii="Calibri" w:cs="Calibri" w:eastAsia="Calibri" w:hAnsi="Calibri"/>
              </w:rPr>
            </w:pPr>
            <w:r w:rsidDel="00000000" w:rsidR="00000000" w:rsidRPr="00000000">
              <w:rPr>
                <w:rtl w:val="0"/>
              </w:rPr>
              <w:t xml:space="preserve">8 Yr5 boys/girls attended a Tag Rugby competition. Finished 3/8</w:t>
            </w:r>
          </w:p>
          <w:p w:rsidR="00000000" w:rsidDel="00000000" w:rsidP="00000000" w:rsidRDefault="00000000" w:rsidRPr="00000000" w14:paraId="000002A5">
            <w:pPr>
              <w:numPr>
                <w:ilvl w:val="0"/>
                <w:numId w:val="22"/>
              </w:numPr>
              <w:ind w:left="436" w:hanging="360"/>
              <w:rPr>
                <w:rFonts w:ascii="Calibri" w:cs="Calibri" w:eastAsia="Calibri" w:hAnsi="Calibri"/>
              </w:rPr>
            </w:pPr>
            <w:r w:rsidDel="00000000" w:rsidR="00000000" w:rsidRPr="00000000">
              <w:rPr>
                <w:rtl w:val="0"/>
              </w:rPr>
              <w:t xml:space="preserve">19 Yr6 boys/ girls attended Tag Rugby competition. Taking 1 main team and 1 development team. MT finished 4/20</w:t>
            </w:r>
          </w:p>
          <w:p w:rsidR="00000000" w:rsidDel="00000000" w:rsidP="00000000" w:rsidRDefault="00000000" w:rsidRPr="00000000" w14:paraId="000002A6">
            <w:pPr>
              <w:numPr>
                <w:ilvl w:val="0"/>
                <w:numId w:val="22"/>
              </w:numPr>
              <w:ind w:left="436" w:hanging="360"/>
              <w:rPr>
                <w:u w:val="none"/>
              </w:rPr>
            </w:pPr>
            <w:r w:rsidDel="00000000" w:rsidR="00000000" w:rsidRPr="00000000">
              <w:rPr>
                <w:rtl w:val="0"/>
              </w:rPr>
              <w:t xml:space="preserve">8 Yr1/2 boys/girls attended the Easter Bunny Run. Superb individual results and teams finished 3/10 overall</w:t>
            </w:r>
          </w:p>
          <w:p w:rsidR="00000000" w:rsidDel="00000000" w:rsidP="00000000" w:rsidRDefault="00000000" w:rsidRPr="00000000" w14:paraId="000002A7">
            <w:pPr>
              <w:numPr>
                <w:ilvl w:val="0"/>
                <w:numId w:val="22"/>
              </w:numPr>
              <w:ind w:left="436" w:hanging="360"/>
              <w:rPr>
                <w:rFonts w:ascii="Calibri" w:cs="Calibri" w:eastAsia="Calibri" w:hAnsi="Calibri"/>
              </w:rPr>
            </w:pPr>
            <w:r w:rsidDel="00000000" w:rsidR="00000000" w:rsidRPr="00000000">
              <w:rPr>
                <w:rtl w:val="0"/>
              </w:rPr>
              <w:t xml:space="preserve">10 Yr5/6 boys/girls attended Quad Kids competition. Finished 5/12 schools overall.</w:t>
            </w:r>
          </w:p>
          <w:p w:rsidR="00000000" w:rsidDel="00000000" w:rsidP="00000000" w:rsidRDefault="00000000" w:rsidRPr="00000000" w14:paraId="000002A8">
            <w:pPr>
              <w:numPr>
                <w:ilvl w:val="0"/>
                <w:numId w:val="22"/>
              </w:numPr>
              <w:ind w:left="436" w:hanging="360"/>
              <w:rPr>
                <w:rFonts w:ascii="Calibri" w:cs="Calibri" w:eastAsia="Calibri" w:hAnsi="Calibri"/>
              </w:rPr>
            </w:pPr>
            <w:r w:rsidDel="00000000" w:rsidR="00000000" w:rsidRPr="00000000">
              <w:rPr>
                <w:rtl w:val="0"/>
              </w:rPr>
              <w:t xml:space="preserve">10 Yr3/4 boys/girls attended Quad Kids competition. Finished 6/10 schools overall.</w:t>
            </w:r>
          </w:p>
          <w:p w:rsidR="00000000" w:rsidDel="00000000" w:rsidP="00000000" w:rsidRDefault="00000000" w:rsidRPr="00000000" w14:paraId="000002A9">
            <w:pPr>
              <w:numPr>
                <w:ilvl w:val="0"/>
                <w:numId w:val="22"/>
              </w:numPr>
              <w:ind w:left="436" w:hanging="360"/>
              <w:rPr>
                <w:rFonts w:ascii="Calibri" w:cs="Calibri" w:eastAsia="Calibri" w:hAnsi="Calibri"/>
              </w:rPr>
            </w:pPr>
            <w:r w:rsidDel="00000000" w:rsidR="00000000" w:rsidRPr="00000000">
              <w:rPr>
                <w:rtl w:val="0"/>
              </w:rPr>
              <w:t xml:space="preserve">9 Yr5/6 boys/girls attended Boys cricket competition. Finished 5/18 schools overall.</w:t>
            </w:r>
          </w:p>
          <w:p w:rsidR="00000000" w:rsidDel="00000000" w:rsidP="00000000" w:rsidRDefault="00000000" w:rsidRPr="00000000" w14:paraId="000002AA">
            <w:pPr>
              <w:numPr>
                <w:ilvl w:val="0"/>
                <w:numId w:val="22"/>
              </w:numPr>
              <w:ind w:left="436" w:hanging="360"/>
              <w:rPr>
                <w:rFonts w:ascii="Calibri" w:cs="Calibri" w:eastAsia="Calibri" w:hAnsi="Calibri"/>
              </w:rPr>
            </w:pPr>
            <w:r w:rsidDel="00000000" w:rsidR="00000000" w:rsidRPr="00000000">
              <w:rPr>
                <w:rtl w:val="0"/>
              </w:rPr>
              <w:t xml:space="preserve">9 Yr5/6 girls attended Girls cricket competition.</w:t>
            </w:r>
          </w:p>
          <w:p w:rsidR="00000000" w:rsidDel="00000000" w:rsidP="00000000" w:rsidRDefault="00000000" w:rsidRPr="00000000" w14:paraId="000002AB">
            <w:pPr>
              <w:numPr>
                <w:ilvl w:val="0"/>
                <w:numId w:val="22"/>
              </w:numPr>
              <w:ind w:left="436" w:hanging="360"/>
              <w:rPr>
                <w:rFonts w:ascii="Calibri" w:cs="Calibri" w:eastAsia="Calibri" w:hAnsi="Calibri"/>
              </w:rPr>
            </w:pPr>
            <w:r w:rsidDel="00000000" w:rsidR="00000000" w:rsidRPr="00000000">
              <w:rPr>
                <w:rtl w:val="0"/>
              </w:rPr>
              <w:t xml:space="preserve">24 Yr5/6 boys/girls attended Large School Athletics competition. Finishing 2/13 schools, just 1 point behind 1st place!  10 pupils qualified for the individual competition. </w:t>
            </w:r>
          </w:p>
          <w:p w:rsidR="00000000" w:rsidDel="00000000" w:rsidP="00000000" w:rsidRDefault="00000000" w:rsidRPr="00000000" w14:paraId="000002AC">
            <w:pPr>
              <w:numPr>
                <w:ilvl w:val="0"/>
                <w:numId w:val="22"/>
              </w:numPr>
              <w:ind w:left="436" w:hanging="360"/>
              <w:rPr>
                <w:rFonts w:ascii="Calibri" w:cs="Calibri" w:eastAsia="Calibri" w:hAnsi="Calibri"/>
              </w:rPr>
            </w:pPr>
            <w:r w:rsidDel="00000000" w:rsidR="00000000" w:rsidRPr="00000000">
              <w:rPr>
                <w:rtl w:val="0"/>
              </w:rPr>
              <w:t xml:space="preserve">10 Yr5 girls attended a football festival.</w:t>
            </w:r>
          </w:p>
          <w:p w:rsidR="00000000" w:rsidDel="00000000" w:rsidP="00000000" w:rsidRDefault="00000000" w:rsidRPr="00000000" w14:paraId="000002AD">
            <w:pPr>
              <w:numPr>
                <w:ilvl w:val="0"/>
                <w:numId w:val="22"/>
              </w:numPr>
              <w:ind w:left="436" w:hanging="360"/>
              <w:rPr>
                <w:rFonts w:ascii="Calibri" w:cs="Calibri" w:eastAsia="Calibri" w:hAnsi="Calibri"/>
              </w:rPr>
            </w:pPr>
            <w:r w:rsidDel="00000000" w:rsidR="00000000" w:rsidRPr="00000000">
              <w:rPr>
                <w:rtl w:val="0"/>
              </w:rPr>
              <w:t xml:space="preserve">40+ Yr5/6 boys and girls taking part in district league and cup football matches throughout the school year.</w:t>
            </w:r>
          </w:p>
          <w:p w:rsidR="00000000" w:rsidDel="00000000" w:rsidP="00000000" w:rsidRDefault="00000000" w:rsidRPr="00000000" w14:paraId="000002AE">
            <w:pPr>
              <w:ind w:left="720" w:firstLine="0"/>
              <w:rPr/>
            </w:pPr>
            <w:r w:rsidDel="00000000" w:rsidR="00000000" w:rsidRPr="00000000">
              <w:rPr>
                <w:rtl w:val="0"/>
              </w:rPr>
            </w:r>
          </w:p>
          <w:p w:rsidR="00000000" w:rsidDel="00000000" w:rsidP="00000000" w:rsidRDefault="00000000" w:rsidRPr="00000000" w14:paraId="000002AF">
            <w:pPr>
              <w:ind w:left="80" w:firstLine="0"/>
              <w:rPr>
                <w:b w:val="1"/>
              </w:rPr>
            </w:pPr>
            <w:r w:rsidDel="00000000" w:rsidR="00000000" w:rsidRPr="00000000">
              <w:rPr>
                <w:b w:val="1"/>
                <w:rtl w:val="0"/>
              </w:rPr>
              <w:t xml:space="preserve">Wider Impact As A Result of the Above</w:t>
            </w:r>
          </w:p>
          <w:p w:rsidR="00000000" w:rsidDel="00000000" w:rsidP="00000000" w:rsidRDefault="00000000" w:rsidRPr="00000000" w14:paraId="000002B0">
            <w:pPr>
              <w:ind w:left="80" w:firstLine="0"/>
              <w:rPr>
                <w:b w:val="1"/>
              </w:rPr>
            </w:pPr>
            <w:r w:rsidDel="00000000" w:rsidR="00000000" w:rsidRPr="00000000">
              <w:rPr>
                <w:rtl w:val="0"/>
              </w:rPr>
            </w:r>
          </w:p>
          <w:p w:rsidR="00000000" w:rsidDel="00000000" w:rsidP="00000000" w:rsidRDefault="00000000" w:rsidRPr="00000000" w14:paraId="000002B1">
            <w:pPr>
              <w:numPr>
                <w:ilvl w:val="0"/>
                <w:numId w:val="22"/>
              </w:numPr>
              <w:ind w:left="436" w:hanging="360"/>
              <w:rPr>
                <w:rFonts w:ascii="Calibri" w:cs="Calibri" w:eastAsia="Calibri" w:hAnsi="Calibri"/>
              </w:rPr>
            </w:pPr>
            <w:r w:rsidDel="00000000" w:rsidR="00000000" w:rsidRPr="00000000">
              <w:rPr>
                <w:rtl w:val="0"/>
              </w:rPr>
              <w:t xml:space="preserve">Improved standards in PE</w:t>
            </w:r>
          </w:p>
          <w:p w:rsidR="00000000" w:rsidDel="00000000" w:rsidP="00000000" w:rsidRDefault="00000000" w:rsidRPr="00000000" w14:paraId="000002B2">
            <w:pPr>
              <w:numPr>
                <w:ilvl w:val="0"/>
                <w:numId w:val="22"/>
              </w:numPr>
              <w:ind w:left="436" w:hanging="360"/>
              <w:rPr>
                <w:rFonts w:ascii="Calibri" w:cs="Calibri" w:eastAsia="Calibri" w:hAnsi="Calibri"/>
              </w:rPr>
            </w:pPr>
            <w:r w:rsidDel="00000000" w:rsidR="00000000" w:rsidRPr="00000000">
              <w:rPr>
                <w:rtl w:val="0"/>
              </w:rPr>
              <w:t xml:space="preserve">More girls are keen to take part with a noticeable difference in attitudes to PE and Sport.</w:t>
            </w:r>
          </w:p>
          <w:p w:rsidR="00000000" w:rsidDel="00000000" w:rsidP="00000000" w:rsidRDefault="00000000" w:rsidRPr="00000000" w14:paraId="000002B3">
            <w:pPr>
              <w:ind w:left="436" w:firstLine="0"/>
              <w:rPr/>
            </w:pPr>
            <w:r w:rsidDel="00000000" w:rsidR="00000000" w:rsidRPr="00000000">
              <w:rPr>
                <w:rtl w:val="0"/>
              </w:rPr>
            </w:r>
          </w:p>
          <w:p w:rsidR="00000000" w:rsidDel="00000000" w:rsidP="00000000" w:rsidRDefault="00000000" w:rsidRPr="00000000" w14:paraId="000002B4">
            <w:pPr>
              <w:numPr>
                <w:ilvl w:val="0"/>
                <w:numId w:val="22"/>
              </w:numPr>
              <w:ind w:left="436" w:hanging="360"/>
              <w:rPr>
                <w:rFonts w:ascii="Calibri" w:cs="Calibri" w:eastAsia="Calibri" w:hAnsi="Calibri"/>
              </w:rPr>
            </w:pPr>
            <w:bookmarkStart w:colFirst="0" w:colLast="0" w:name="_heading=h.gjdgxs" w:id="0"/>
            <w:bookmarkEnd w:id="0"/>
            <w:r w:rsidDel="00000000" w:rsidR="00000000" w:rsidRPr="00000000">
              <w:rPr>
                <w:rtl w:val="0"/>
              </w:rPr>
              <w:t xml:space="preserve">To achieve a higher percentage of pupils able to swim 25 meters by the end of Year 6 and perform safe self rescue.</w:t>
            </w:r>
            <w:r w:rsidDel="00000000" w:rsidR="00000000" w:rsidRPr="00000000">
              <w:rPr>
                <w:rtl w:val="0"/>
              </w:rPr>
            </w:r>
          </w:p>
        </w:tc>
        <w:tc>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tbl>
      <w:tblPr>
        <w:tblStyle w:val="Table6"/>
        <w:tblW w:w="7660.0" w:type="dxa"/>
        <w:jc w:val="left"/>
        <w:tblInd w:w="74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1708"/>
        <w:gridCol w:w="5952"/>
        <w:tblGridChange w:id="0">
          <w:tblGrid>
            <w:gridCol w:w="1708"/>
            <w:gridCol w:w="5952"/>
          </w:tblGrid>
        </w:tblGridChange>
      </w:tblGrid>
      <w:tr>
        <w:trPr>
          <w:cantSplit w:val="0"/>
          <w:trHeight w:val="463" w:hRule="atLeast"/>
          <w:tblHeader w:val="0"/>
        </w:trPr>
        <w:tc>
          <w:tcPr>
            <w:gridSpan w:val="2"/>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Signed off by</w:t>
            </w:r>
            <w:r w:rsidDel="00000000" w:rsidR="00000000" w:rsidRPr="00000000">
              <w:rPr>
                <w:rtl w:val="0"/>
              </w:rPr>
            </w:r>
          </w:p>
        </w:tc>
      </w:tr>
      <w:tr>
        <w:trPr>
          <w:cantSplit w:val="0"/>
          <w:trHeight w:val="452" w:hRule="atLeast"/>
          <w:tblHeader w:val="0"/>
        </w:trPr>
        <w:tc>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Head Teacher:</w:t>
            </w:r>
            <w:r w:rsidDel="00000000" w:rsidR="00000000" w:rsidRPr="00000000">
              <w:rPr>
                <w:rtl w:val="0"/>
              </w:rPr>
            </w:r>
          </w:p>
        </w:tc>
        <w:tc>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32" w:hRule="atLeast"/>
          <w:tblHeader w:val="0"/>
        </w:trPr>
        <w:tc>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61" w:hRule="atLeast"/>
          <w:tblHeader w:val="0"/>
        </w:trPr>
        <w:tc>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Subject Leader:</w:t>
            </w:r>
            <w:r w:rsidDel="00000000" w:rsidR="00000000" w:rsidRPr="00000000">
              <w:rPr>
                <w:rtl w:val="0"/>
              </w:rPr>
            </w:r>
          </w:p>
        </w:tc>
        <w:tc>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 Sue Swift</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July 2023</w:t>
            </w: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Governor:</w:t>
            </w:r>
            <w:r w:rsidDel="00000000" w:rsidR="00000000" w:rsidRPr="00000000">
              <w:rPr>
                <w:rtl w:val="0"/>
              </w:rPr>
            </w:r>
          </w:p>
        </w:tc>
        <w:tc>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51" w:hRule="atLeast"/>
          <w:tblHeader w:val="0"/>
        </w:trPr>
        <w:tc>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8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231f20"/>
                <w:sz w:val="24"/>
                <w:szCs w:val="24"/>
                <w:u w:val="none"/>
                <w:shd w:fill="auto" w:val="clear"/>
                <w:vertAlign w:val="baseline"/>
                <w:rtl w:val="0"/>
              </w:rPr>
              <w:t xml:space="preserve">Date:</w:t>
            </w:r>
            <w:r w:rsidDel="00000000" w:rsidR="00000000" w:rsidRPr="00000000">
              <w:rPr>
                <w:rtl w:val="0"/>
              </w:rPr>
            </w:r>
          </w:p>
        </w:tc>
        <w:tc>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C6">
      <w:pPr>
        <w:rPr/>
      </w:pPr>
      <w:r w:rsidDel="00000000" w:rsidR="00000000" w:rsidRPr="00000000">
        <w:rPr>
          <w:rtl w:val="0"/>
        </w:rPr>
      </w:r>
    </w:p>
    <w:sectPr>
      <w:type w:val="continuous"/>
      <w:pgSz w:h="11910" w:w="16840" w:orient="landscape"/>
      <w:pgMar w:bottom="640" w:top="700" w:left="0" w:right="599" w:header="0" w:footer="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Courier New"/>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3962400</wp:posOffset>
              </wp:positionH>
              <wp:positionV relativeFrom="paragraph">
                <wp:posOffset>7086600</wp:posOffset>
              </wp:positionV>
              <wp:extent cx="908050" cy="187325"/>
              <wp:effectExtent b="0" l="0" r="0" t="0"/>
              <wp:wrapNone/>
              <wp:docPr id="566835466" name=""/>
              <a:graphic>
                <a:graphicData uri="http://schemas.microsoft.com/office/word/2010/wordprocessingShape">
                  <wps:wsp>
                    <wps:cNvSpPr/>
                    <wps:cNvPr id="2" name="Shape 2"/>
                    <wps:spPr>
                      <a:xfrm>
                        <a:off x="4896738" y="3691100"/>
                        <a:ext cx="898525" cy="177800"/>
                      </a:xfrm>
                      <a:custGeom>
                        <a:rect b="b" l="l" r="r" t="t"/>
                        <a:pathLst>
                          <a:path extrusionOk="0" h="177800" w="898525">
                            <a:moveTo>
                              <a:pt x="0" y="0"/>
                            </a:moveTo>
                            <a:lnTo>
                              <a:pt x="0" y="177800"/>
                            </a:lnTo>
                            <a:lnTo>
                              <a:pt x="898525" y="177800"/>
                            </a:lnTo>
                            <a:lnTo>
                              <a:pt x="898525" y="0"/>
                            </a:lnTo>
                            <a:close/>
                          </a:path>
                        </a:pathLst>
                      </a:cu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Supported by:</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3962400</wp:posOffset>
              </wp:positionH>
              <wp:positionV relativeFrom="paragraph">
                <wp:posOffset>7086600</wp:posOffset>
              </wp:positionV>
              <wp:extent cx="908050" cy="187325"/>
              <wp:effectExtent b="0" l="0" r="0" t="0"/>
              <wp:wrapNone/>
              <wp:docPr id="566835466"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908050" cy="18732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546100</wp:posOffset>
              </wp:positionH>
              <wp:positionV relativeFrom="paragraph">
                <wp:posOffset>7086600</wp:posOffset>
              </wp:positionV>
              <wp:extent cx="744220" cy="187325"/>
              <wp:effectExtent b="0" l="0" r="0" t="0"/>
              <wp:wrapNone/>
              <wp:docPr id="566835471" name=""/>
              <a:graphic>
                <a:graphicData uri="http://schemas.microsoft.com/office/word/2010/wordprocessingShape">
                  <wps:wsp>
                    <wps:cNvSpPr/>
                    <wps:cNvPr id="9" name="Shape 9"/>
                    <wps:spPr>
                      <a:xfrm>
                        <a:off x="4978653" y="3691100"/>
                        <a:ext cx="734695" cy="177800"/>
                      </a:xfrm>
                      <a:custGeom>
                        <a:rect b="b" l="l" r="r" t="t"/>
                        <a:pathLst>
                          <a:path extrusionOk="0" h="177800" w="734695">
                            <a:moveTo>
                              <a:pt x="0" y="0"/>
                            </a:moveTo>
                            <a:lnTo>
                              <a:pt x="0" y="177800"/>
                            </a:lnTo>
                            <a:lnTo>
                              <a:pt x="734695" y="177800"/>
                            </a:lnTo>
                            <a:lnTo>
                              <a:pt x="734695" y="0"/>
                            </a:lnTo>
                            <a:close/>
                          </a:path>
                        </a:pathLst>
                      </a:custGeom>
                      <a:noFill/>
                      <a:ln>
                        <a:noFill/>
                      </a:ln>
                    </wps:spPr>
                    <wps:txbx>
                      <w:txbxContent>
                        <w:p w:rsidR="00000000" w:rsidDel="00000000" w:rsidP="00000000" w:rsidRDefault="00000000" w:rsidRPr="00000000">
                          <w:pPr>
                            <w:spacing w:after="0" w:before="0" w:line="264.0000057220459"/>
                            <w:ind w:left="2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 by:</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546100</wp:posOffset>
              </wp:positionH>
              <wp:positionV relativeFrom="paragraph">
                <wp:posOffset>7086600</wp:posOffset>
              </wp:positionV>
              <wp:extent cx="744220" cy="187325"/>
              <wp:effectExtent b="0" l="0" r="0" t="0"/>
              <wp:wrapNone/>
              <wp:docPr id="566835471" name="image12.png"/>
              <a:graphic>
                <a:graphicData uri="http://schemas.openxmlformats.org/drawingml/2006/picture">
                  <pic:pic>
                    <pic:nvPicPr>
                      <pic:cNvPr id="0" name="image12.png"/>
                      <pic:cNvPicPr preferRelativeResize="0"/>
                    </pic:nvPicPr>
                    <pic:blipFill>
                      <a:blip r:embed="rId4"/>
                      <a:srcRect/>
                      <a:stretch>
                        <a:fillRect/>
                      </a:stretch>
                    </pic:blipFill>
                    <pic:spPr>
                      <a:xfrm>
                        <a:off x="0" y="0"/>
                        <a:ext cx="744220" cy="18732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5600700</wp:posOffset>
              </wp:positionH>
              <wp:positionV relativeFrom="paragraph">
                <wp:posOffset>7188200</wp:posOffset>
              </wp:positionV>
              <wp:extent cx="518794" cy="130175"/>
              <wp:effectExtent b="0" l="0" r="0" t="0"/>
              <wp:wrapNone/>
              <wp:docPr id="566835467" name=""/>
              <a:graphic>
                <a:graphicData uri="http://schemas.microsoft.com/office/word/2010/wordprocessingGroup">
                  <wpg:wgp>
                    <wpg:cNvGrpSpPr/>
                    <wpg:grpSpPr>
                      <a:xfrm>
                        <a:off x="5086600" y="3714275"/>
                        <a:ext cx="518794" cy="130175"/>
                        <a:chOff x="5086600" y="3714275"/>
                        <a:chExt cx="518800" cy="130825"/>
                      </a:xfrm>
                    </wpg:grpSpPr>
                    <wpg:grpSp>
                      <wpg:cNvGrpSpPr/>
                      <wpg:grpSpPr>
                        <a:xfrm>
                          <a:off x="5086603" y="3714278"/>
                          <a:ext cx="518775" cy="130810"/>
                          <a:chOff x="0" y="-635"/>
                          <a:chExt cx="518775" cy="130810"/>
                        </a:xfrm>
                      </wpg:grpSpPr>
                      <wps:wsp>
                        <wps:cNvSpPr/>
                        <wps:cNvPr id="4" name="Shape 4"/>
                        <wps:spPr>
                          <a:xfrm>
                            <a:off x="0" y="0"/>
                            <a:ext cx="518775" cy="130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635"/>
                            <a:ext cx="86359" cy="128905"/>
                          </a:xfrm>
                          <a:custGeom>
                            <a:rect b="b" l="l" r="r" t="t"/>
                            <a:pathLst>
                              <a:path extrusionOk="0" h="128905" w="86359">
                                <a:moveTo>
                                  <a:pt x="86359" y="99060"/>
                                </a:moveTo>
                                <a:lnTo>
                                  <a:pt x="85724" y="98425"/>
                                </a:lnTo>
                                <a:lnTo>
                                  <a:pt x="6349" y="98425"/>
                                </a:lnTo>
                                <a:lnTo>
                                  <a:pt x="3809" y="97790"/>
                                </a:lnTo>
                                <a:lnTo>
                                  <a:pt x="1904" y="98425"/>
                                </a:lnTo>
                                <a:lnTo>
                                  <a:pt x="1269" y="99060"/>
                                </a:lnTo>
                                <a:lnTo>
                                  <a:pt x="634" y="99060"/>
                                </a:lnTo>
                                <a:lnTo>
                                  <a:pt x="634" y="127000"/>
                                </a:lnTo>
                                <a:lnTo>
                                  <a:pt x="1904" y="128270"/>
                                </a:lnTo>
                                <a:lnTo>
                                  <a:pt x="86359" y="128270"/>
                                </a:lnTo>
                                <a:lnTo>
                                  <a:pt x="86359" y="99060"/>
                                </a:lnTo>
                                <a:close/>
                                <a:moveTo>
                                  <a:pt x="86359" y="34290"/>
                                </a:moveTo>
                                <a:lnTo>
                                  <a:pt x="85089" y="30480"/>
                                </a:lnTo>
                                <a:lnTo>
                                  <a:pt x="83819" y="27305"/>
                                </a:lnTo>
                                <a:lnTo>
                                  <a:pt x="80644" y="20955"/>
                                </a:lnTo>
                                <a:lnTo>
                                  <a:pt x="76834" y="15875"/>
                                </a:lnTo>
                                <a:lnTo>
                                  <a:pt x="72389" y="10795"/>
                                </a:lnTo>
                                <a:lnTo>
                                  <a:pt x="66674" y="6350"/>
                                </a:lnTo>
                                <a:lnTo>
                                  <a:pt x="60959" y="2540"/>
                                </a:lnTo>
                                <a:lnTo>
                                  <a:pt x="53974" y="0"/>
                                </a:lnTo>
                                <a:lnTo>
                                  <a:pt x="38734" y="0"/>
                                </a:lnTo>
                                <a:lnTo>
                                  <a:pt x="30479" y="1270"/>
                                </a:lnTo>
                                <a:lnTo>
                                  <a:pt x="26034" y="3175"/>
                                </a:lnTo>
                                <a:lnTo>
                                  <a:pt x="20319" y="5715"/>
                                </a:lnTo>
                                <a:lnTo>
                                  <a:pt x="18414" y="8255"/>
                                </a:lnTo>
                                <a:lnTo>
                                  <a:pt x="12064" y="11430"/>
                                </a:lnTo>
                                <a:lnTo>
                                  <a:pt x="10159" y="15875"/>
                                </a:lnTo>
                                <a:lnTo>
                                  <a:pt x="5714" y="20955"/>
                                </a:lnTo>
                                <a:lnTo>
                                  <a:pt x="5079" y="23495"/>
                                </a:lnTo>
                                <a:lnTo>
                                  <a:pt x="3174" y="27305"/>
                                </a:lnTo>
                                <a:lnTo>
                                  <a:pt x="1904" y="29210"/>
                                </a:lnTo>
                                <a:lnTo>
                                  <a:pt x="2539" y="31115"/>
                                </a:lnTo>
                                <a:lnTo>
                                  <a:pt x="0" y="33020"/>
                                </a:lnTo>
                                <a:lnTo>
                                  <a:pt x="2539" y="36195"/>
                                </a:lnTo>
                                <a:lnTo>
                                  <a:pt x="634" y="38100"/>
                                </a:lnTo>
                                <a:lnTo>
                                  <a:pt x="0" y="43180"/>
                                </a:lnTo>
                                <a:lnTo>
                                  <a:pt x="634" y="48260"/>
                                </a:lnTo>
                                <a:lnTo>
                                  <a:pt x="1904" y="54610"/>
                                </a:lnTo>
                                <a:lnTo>
                                  <a:pt x="1904" y="55880"/>
                                </a:lnTo>
                                <a:lnTo>
                                  <a:pt x="10159" y="71755"/>
                                </a:lnTo>
                                <a:lnTo>
                                  <a:pt x="23494" y="80645"/>
                                </a:lnTo>
                                <a:lnTo>
                                  <a:pt x="30479" y="84455"/>
                                </a:lnTo>
                                <a:lnTo>
                                  <a:pt x="34289" y="85090"/>
                                </a:lnTo>
                                <a:lnTo>
                                  <a:pt x="38099" y="85090"/>
                                </a:lnTo>
                                <a:lnTo>
                                  <a:pt x="44449" y="85725"/>
                                </a:lnTo>
                                <a:lnTo>
                                  <a:pt x="51434" y="85090"/>
                                </a:lnTo>
                                <a:lnTo>
                                  <a:pt x="57784" y="83185"/>
                                </a:lnTo>
                                <a:lnTo>
                                  <a:pt x="64134" y="80645"/>
                                </a:lnTo>
                                <a:lnTo>
                                  <a:pt x="69849" y="77470"/>
                                </a:lnTo>
                                <a:lnTo>
                                  <a:pt x="74294" y="73025"/>
                                </a:lnTo>
                                <a:lnTo>
                                  <a:pt x="78104" y="67945"/>
                                </a:lnTo>
                                <a:lnTo>
                                  <a:pt x="81914" y="62230"/>
                                </a:lnTo>
                                <a:lnTo>
                                  <a:pt x="84454" y="56515"/>
                                </a:lnTo>
                                <a:lnTo>
                                  <a:pt x="85724" y="50165"/>
                                </a:lnTo>
                                <a:lnTo>
                                  <a:pt x="86359" y="43815"/>
                                </a:lnTo>
                                <a:lnTo>
                                  <a:pt x="85724" y="39370"/>
                                </a:lnTo>
                                <a:lnTo>
                                  <a:pt x="86359" y="34290"/>
                                </a:lnTo>
                                <a:close/>
                              </a:path>
                            </a:pathLst>
                          </a:custGeom>
                          <a:solidFill>
                            <a:srgbClr val="EE4D58"/>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column">
                <wp:posOffset>5600700</wp:posOffset>
              </wp:positionH>
              <wp:positionV relativeFrom="paragraph">
                <wp:posOffset>7188200</wp:posOffset>
              </wp:positionV>
              <wp:extent cx="518794" cy="130175"/>
              <wp:effectExtent b="0" l="0" r="0" t="0"/>
              <wp:wrapNone/>
              <wp:docPr id="566835467" name="image7.png"/>
              <a:graphic>
                <a:graphicData uri="http://schemas.openxmlformats.org/drawingml/2006/picture">
                  <pic:pic>
                    <pic:nvPicPr>
                      <pic:cNvPr id="0" name="image7.png"/>
                      <pic:cNvPicPr preferRelativeResize="0"/>
                    </pic:nvPicPr>
                    <pic:blipFill>
                      <a:blip r:embed="rId5"/>
                      <a:srcRect/>
                      <a:stretch>
                        <a:fillRect/>
                      </a:stretch>
                    </pic:blipFill>
                    <pic:spPr>
                      <a:xfrm>
                        <a:off x="0" y="0"/>
                        <a:ext cx="518794" cy="130175"/>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4834798</wp:posOffset>
          </wp:positionH>
          <wp:positionV relativeFrom="paragraph">
            <wp:posOffset>39180</wp:posOffset>
          </wp:positionV>
          <wp:extent cx="504023" cy="250322"/>
          <wp:effectExtent b="0" l="0" r="0" t="0"/>
          <wp:wrapNone/>
          <wp:docPr id="56683547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04023" cy="250322"/>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1197968</wp:posOffset>
          </wp:positionH>
          <wp:positionV relativeFrom="paragraph">
            <wp:posOffset>16201</wp:posOffset>
          </wp:positionV>
          <wp:extent cx="2212035" cy="269495"/>
          <wp:effectExtent b="0" l="0" r="0" t="0"/>
          <wp:wrapNone/>
          <wp:docPr id="56683547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212035" cy="269495"/>
                  </a:xfrm>
                  <a:prstGeom prst="rect"/>
                  <a:ln/>
                </pic:spPr>
              </pic:pic>
            </a:graphicData>
          </a:graphic>
        </wp:anchor>
      </w:drawing>
    </w:r>
    <w:r w:rsidDel="00000000" w:rsidR="00000000" w:rsidRPr="00000000">
      <w:pict>
        <v:group id="docshapegroup11" style="position:absolute;margin-left:0.0pt;margin-top:0.0pt;width:30.55pt;height:14.95pt;z-index:-16099840;mso-position-horizontal-relative:margin;mso-position-vertical-relative:text;mso-position-horizontal:absolute;mso-position-vertical:absolute;" coordsize="611,299" coordorigin="9683,11276" o:spid="_x0000_s1030">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 id="docshape12" style="position:absolute;left:9683;top:11276;width:289;height:299" o:spid="_x0000_s1032" type="#_x0000_t75">
            <v:imagedata r:id="rId1" o:title=""/>
          </v:shape>
          <v:shape id="docshape13" style="position:absolute;left:9744;top:11334;width:549;height:166" o:spid="_x0000_s1031" type="#_x0000_t75">
            <v:imagedata r:id="rId2" o:title=""/>
          </v:shape>
        </v:group>
      </w:pict>
    </w:r>
    <w:r w:rsidDel="00000000" w:rsidR="00000000" w:rsidRPr="00000000"/>
    <w:r w:rsidDel="00000000" w:rsidR="00000000" w:rsidRPr="00000000"/>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1080" w:hanging="360"/>
      </w:pPr>
      <w:rPr>
        <w:rFonts w:ascii="Calibri" w:cs="Calibri" w:eastAsia="Calibri" w:hAnsi="Calibri"/>
        <w:b w:val="0"/>
        <w:i w:val="0"/>
        <w:color w:val="231f20"/>
        <w:sz w:val="24"/>
        <w:szCs w:val="24"/>
      </w:rPr>
    </w:lvl>
    <w:lvl w:ilvl="1">
      <w:start w:val="0"/>
      <w:numFmt w:val="bullet"/>
      <w:lvlText w:val="•"/>
      <w:lvlJc w:val="left"/>
      <w:pPr>
        <w:ind w:left="2595" w:hanging="360"/>
      </w:pPr>
      <w:rPr/>
    </w:lvl>
    <w:lvl w:ilvl="2">
      <w:start w:val="0"/>
      <w:numFmt w:val="bullet"/>
      <w:lvlText w:val="•"/>
      <w:lvlJc w:val="left"/>
      <w:pPr>
        <w:ind w:left="4111" w:hanging="360"/>
      </w:pPr>
      <w:rPr/>
    </w:lvl>
    <w:lvl w:ilvl="3">
      <w:start w:val="0"/>
      <w:numFmt w:val="bullet"/>
      <w:lvlText w:val="•"/>
      <w:lvlJc w:val="left"/>
      <w:pPr>
        <w:ind w:left="5627" w:hanging="360"/>
      </w:pPr>
      <w:rPr/>
    </w:lvl>
    <w:lvl w:ilvl="4">
      <w:start w:val="0"/>
      <w:numFmt w:val="bullet"/>
      <w:lvlText w:val="•"/>
      <w:lvlJc w:val="left"/>
      <w:pPr>
        <w:ind w:left="7143" w:hanging="360"/>
      </w:pPr>
      <w:rPr/>
    </w:lvl>
    <w:lvl w:ilvl="5">
      <w:start w:val="0"/>
      <w:numFmt w:val="bullet"/>
      <w:lvlText w:val="•"/>
      <w:lvlJc w:val="left"/>
      <w:pPr>
        <w:ind w:left="8659" w:hanging="360"/>
      </w:pPr>
      <w:rPr/>
    </w:lvl>
    <w:lvl w:ilvl="6">
      <w:start w:val="0"/>
      <w:numFmt w:val="bullet"/>
      <w:lvlText w:val="•"/>
      <w:lvlJc w:val="left"/>
      <w:pPr>
        <w:ind w:left="10175" w:hanging="360"/>
      </w:pPr>
      <w:rPr/>
    </w:lvl>
    <w:lvl w:ilvl="7">
      <w:start w:val="0"/>
      <w:numFmt w:val="bullet"/>
      <w:lvlText w:val="•"/>
      <w:lvlJc w:val="left"/>
      <w:pPr>
        <w:ind w:left="11690" w:hanging="360"/>
      </w:pPr>
      <w:rPr/>
    </w:lvl>
    <w:lvl w:ilvl="8">
      <w:start w:val="0"/>
      <w:numFmt w:val="bullet"/>
      <w:lvlText w:val="•"/>
      <w:lvlJc w:val="left"/>
      <w:pPr>
        <w:ind w:left="13206" w:hanging="360"/>
      </w:pPr>
      <w:rPr/>
    </w:lvl>
  </w:abstractNum>
  <w:abstractNum w:abstractNumId="12">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right="106" w:hanging="13"/>
      <w:jc w:val="right"/>
    </w:pPr>
    <w:rPr>
      <w:rFonts w:ascii="Arial" w:cs="Arial" w:eastAsia="Arial" w:hAnsi="Arial"/>
      <w:sz w:val="31"/>
      <w:szCs w:val="3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rPr>
  </w:style>
  <w:style w:type="paragraph" w:styleId="Heading1">
    <w:name w:val="heading 1"/>
    <w:basedOn w:val="Normal"/>
    <w:uiPriority w:val="9"/>
    <w:qFormat w:val="1"/>
    <w:pPr>
      <w:ind w:right="106" w:hanging="13"/>
      <w:jc w:val="right"/>
      <w:outlineLvl w:val="0"/>
    </w:pPr>
    <w:rPr>
      <w:rFonts w:ascii="Arial" w:cs="Arial" w:eastAsia="Arial" w:hAnsi="Arial"/>
      <w:sz w:val="31"/>
      <w:szCs w:val="3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2"/>
      <w:ind w:left="1080" w:hanging="360"/>
    </w:pPr>
  </w:style>
  <w:style w:type="paragraph" w:styleId="TableParagraph" w:customStyle="1">
    <w:name w:val="Table Paragraph"/>
    <w:basedOn w:val="Normal"/>
    <w:uiPriority w:val="1"/>
    <w:qFormat w:val="1"/>
    <w:pPr>
      <w:ind w:left="8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image" Target="media/image8.png"/><Relationship Id="rId10" Type="http://schemas.openxmlformats.org/officeDocument/2006/relationships/image" Target="media/image9.jpg"/><Relationship Id="rId13" Type="http://schemas.openxmlformats.org/officeDocument/2006/relationships/footer" Target="footer1.xml"/><Relationship Id="rId12" Type="http://schemas.openxmlformats.org/officeDocument/2006/relationships/image" Target="media/image10.png"/><Relationship Id="rId9" Type="http://schemas.openxmlformats.org/officeDocument/2006/relationships/image" Target="media/image5.jpg"/><Relationship Id="rId14" Type="http://schemas.openxmlformats.org/officeDocument/2006/relationships/image" Target="media/image11.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6.png"/><Relationship Id="rId4" Type="http://schemas.openxmlformats.org/officeDocument/2006/relationships/image" Target="media/image12.png"/><Relationship Id="rId5" Type="http://schemas.openxmlformats.org/officeDocument/2006/relationships/image" Target="media/image7.png"/><Relationship Id="rId6" Type="http://schemas.openxmlformats.org/officeDocument/2006/relationships/image" Target="media/image3.png"/><Relationship Id="rId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K7gH183mq5pYV4YUNswGr2wUNQ==">CgMxLjAyCGguZ2pkZ3hzOAByITF3eVZ0dnYxbG9ic2dETWJGTWk5VUEtaGZYYmdYRU5wRA==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2023-06-08T14:56:00Z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